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A4" w:rsidRPr="00F3204B" w:rsidRDefault="00B4682F">
      <w:pPr>
        <w:spacing w:line="700" w:lineRule="exact"/>
        <w:jc w:val="center"/>
        <w:rPr>
          <w:rFonts w:ascii="黑体" w:eastAsia="黑体" w:hAnsi="黑体" w:cs="华文中宋"/>
          <w:b/>
          <w:bCs/>
          <w:sz w:val="44"/>
          <w:szCs w:val="44"/>
        </w:rPr>
      </w:pPr>
      <w:r w:rsidRPr="00F3204B">
        <w:rPr>
          <w:rFonts w:ascii="黑体" w:eastAsia="黑体" w:hAnsi="黑体" w:cs="华文中宋" w:hint="eastAsia"/>
          <w:b/>
          <w:bCs/>
          <w:sz w:val="44"/>
          <w:szCs w:val="44"/>
        </w:rPr>
        <w:t>南江县妇幼保健院</w:t>
      </w:r>
    </w:p>
    <w:p w:rsidR="001E6CA4" w:rsidRPr="00F3204B" w:rsidRDefault="00B4682F">
      <w:pPr>
        <w:spacing w:line="700" w:lineRule="exact"/>
        <w:jc w:val="center"/>
        <w:rPr>
          <w:rFonts w:ascii="黑体" w:eastAsia="黑体" w:hAnsi="黑体" w:cs="华文中宋"/>
          <w:b/>
          <w:bCs/>
          <w:sz w:val="44"/>
          <w:szCs w:val="44"/>
        </w:rPr>
      </w:pPr>
      <w:r w:rsidRPr="00F3204B">
        <w:rPr>
          <w:rFonts w:ascii="黑体" w:eastAsia="黑体" w:hAnsi="黑体" w:cs="华文中宋" w:hint="eastAsia"/>
          <w:b/>
          <w:bCs/>
          <w:sz w:val="44"/>
          <w:szCs w:val="44"/>
        </w:rPr>
        <w:t>审计服务项目</w:t>
      </w:r>
      <w:r w:rsidR="00CC759C">
        <w:rPr>
          <w:rFonts w:ascii="黑体" w:eastAsia="黑体" w:hAnsi="黑体" w:cs="华文中宋" w:hint="eastAsia"/>
          <w:b/>
          <w:bCs/>
          <w:sz w:val="44"/>
          <w:szCs w:val="44"/>
        </w:rPr>
        <w:t>第二次</w:t>
      </w:r>
      <w:r w:rsidRPr="00F3204B">
        <w:rPr>
          <w:rFonts w:ascii="黑体" w:eastAsia="黑体" w:hAnsi="黑体" w:cs="华文中宋" w:hint="eastAsia"/>
          <w:b/>
          <w:bCs/>
          <w:sz w:val="44"/>
          <w:szCs w:val="44"/>
        </w:rPr>
        <w:t>询价采购公告</w:t>
      </w:r>
    </w:p>
    <w:p w:rsidR="001E6CA4" w:rsidRDefault="001E6CA4">
      <w:pPr>
        <w:spacing w:line="540" w:lineRule="exact"/>
        <w:ind w:firstLineChars="200" w:firstLine="640"/>
        <w:rPr>
          <w:rFonts w:ascii="仿宋" w:eastAsia="仿宋" w:hAnsi="仿宋" w:cs="仿宋_GB2312"/>
          <w:sz w:val="32"/>
          <w:szCs w:val="32"/>
        </w:rPr>
      </w:pP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hint="eastAsia"/>
          <w:sz w:val="32"/>
          <w:szCs w:val="32"/>
        </w:rPr>
        <w:t>南江县妇幼保健院审计服务采购项目邀请合格供应商参加本次询价活动。</w:t>
      </w:r>
    </w:p>
    <w:p w:rsidR="001E6CA4" w:rsidRPr="00B4682F" w:rsidRDefault="00B4682F">
      <w:pPr>
        <w:spacing w:line="500" w:lineRule="exact"/>
        <w:ind w:firstLineChars="200" w:firstLine="643"/>
        <w:rPr>
          <w:rFonts w:ascii="仿宋" w:eastAsia="仿宋" w:hAnsi="仿宋" w:cs="仿宋_GB2312"/>
          <w:sz w:val="32"/>
          <w:szCs w:val="32"/>
        </w:rPr>
      </w:pPr>
      <w:r w:rsidRPr="00B4682F">
        <w:rPr>
          <w:rFonts w:ascii="黑体" w:eastAsia="黑体" w:hAnsi="黑体" w:cs="黑体" w:hint="eastAsia"/>
          <w:b/>
          <w:bCs/>
          <w:sz w:val="32"/>
          <w:szCs w:val="32"/>
        </w:rPr>
        <w:t>一、项目名称：</w:t>
      </w:r>
      <w:r w:rsidRPr="00B4682F">
        <w:rPr>
          <w:rFonts w:ascii="仿宋" w:eastAsia="仿宋" w:hAnsi="仿宋" w:cs="仿宋_GB2312" w:hint="eastAsia"/>
          <w:sz w:val="32"/>
          <w:szCs w:val="32"/>
        </w:rPr>
        <w:t>南江县妇幼保健院年度财务情况审计服务项目</w:t>
      </w:r>
    </w:p>
    <w:p w:rsidR="001E6CA4" w:rsidRPr="00B4682F" w:rsidRDefault="00B4682F">
      <w:pPr>
        <w:spacing w:line="500" w:lineRule="exact"/>
        <w:ind w:firstLineChars="200" w:firstLine="640"/>
        <w:rPr>
          <w:rFonts w:ascii="黑体" w:eastAsia="黑体" w:hAnsi="黑体" w:cs="黑体"/>
          <w:sz w:val="32"/>
          <w:szCs w:val="32"/>
        </w:rPr>
      </w:pPr>
      <w:r w:rsidRPr="00B4682F">
        <w:rPr>
          <w:rFonts w:ascii="黑体" w:eastAsia="黑体" w:hAnsi="黑体" w:cs="黑体" w:hint="eastAsia"/>
          <w:sz w:val="32"/>
          <w:szCs w:val="32"/>
        </w:rPr>
        <w:t>二、审计内容基本情况</w:t>
      </w:r>
    </w:p>
    <w:p w:rsidR="001E6CA4" w:rsidRPr="00B4682F" w:rsidRDefault="00B4682F" w:rsidP="00F3204B">
      <w:pPr>
        <w:spacing w:line="500" w:lineRule="exact"/>
        <w:ind w:firstLineChars="200" w:firstLine="643"/>
        <w:rPr>
          <w:rFonts w:ascii="仿宋" w:eastAsia="仿宋" w:hAnsi="仿宋" w:cs="仿宋_GB2312"/>
          <w:sz w:val="32"/>
          <w:szCs w:val="32"/>
        </w:rPr>
      </w:pPr>
      <w:r w:rsidRPr="00B4682F">
        <w:rPr>
          <w:rFonts w:ascii="楷体" w:eastAsia="楷体" w:hAnsi="楷体" w:cs="楷体_GB2312" w:hint="eastAsia"/>
          <w:b/>
          <w:bCs/>
          <w:sz w:val="32"/>
          <w:szCs w:val="32"/>
        </w:rPr>
        <w:t>（</w:t>
      </w:r>
      <w:r w:rsidRPr="00B4682F">
        <w:rPr>
          <w:rFonts w:ascii="楷体" w:eastAsia="楷体" w:hAnsi="楷体" w:cs="楷体_GB2312"/>
          <w:b/>
          <w:bCs/>
          <w:sz w:val="32"/>
          <w:szCs w:val="32"/>
        </w:rPr>
        <w:t>1</w:t>
      </w:r>
      <w:r w:rsidRPr="00B4682F">
        <w:rPr>
          <w:rFonts w:ascii="楷体" w:eastAsia="楷体" w:hAnsi="楷体" w:cs="楷体_GB2312" w:hint="eastAsia"/>
          <w:b/>
          <w:bCs/>
          <w:sz w:val="32"/>
          <w:szCs w:val="32"/>
        </w:rPr>
        <w:t>）审计范围：</w:t>
      </w:r>
      <w:r w:rsidRPr="00B4682F">
        <w:rPr>
          <w:rFonts w:ascii="仿宋" w:eastAsia="仿宋" w:hAnsi="仿宋" w:cs="仿宋_GB2312" w:hint="eastAsia"/>
          <w:sz w:val="32"/>
          <w:szCs w:val="32"/>
        </w:rPr>
        <w:t>南江县妇幼保健院</w:t>
      </w:r>
      <w:r w:rsidRPr="00B4682F">
        <w:rPr>
          <w:rFonts w:ascii="仿宋" w:eastAsia="仿宋" w:hAnsi="仿宋" w:cs="仿宋_GB2312"/>
          <w:sz w:val="32"/>
          <w:szCs w:val="32"/>
        </w:rPr>
        <w:t>2017-2018</w:t>
      </w:r>
      <w:r w:rsidRPr="00B4682F">
        <w:rPr>
          <w:rFonts w:ascii="仿宋" w:eastAsia="仿宋" w:hAnsi="仿宋" w:cs="仿宋_GB2312" w:hint="eastAsia"/>
          <w:sz w:val="32"/>
          <w:szCs w:val="32"/>
        </w:rPr>
        <w:t>年财务收支审计、政府采购合规审计、妇幼保健计划生育服务中心暨妇女儿童医院基本建设情况的审计、医院重大经济事项的审计、原南江县计划生育服务指导站</w:t>
      </w:r>
      <w:r w:rsidRPr="00B4682F">
        <w:rPr>
          <w:rFonts w:ascii="仿宋" w:eastAsia="仿宋" w:hAnsi="仿宋" w:cs="仿宋_GB2312"/>
          <w:sz w:val="32"/>
          <w:szCs w:val="32"/>
        </w:rPr>
        <w:t>2012</w:t>
      </w:r>
      <w:r w:rsidRPr="00B4682F">
        <w:rPr>
          <w:rFonts w:ascii="仿宋" w:eastAsia="仿宋" w:hAnsi="仿宋" w:cs="仿宋_GB2312" w:hint="eastAsia"/>
          <w:sz w:val="32"/>
          <w:szCs w:val="32"/>
        </w:rPr>
        <w:t>年</w:t>
      </w:r>
      <w:r w:rsidRPr="00B4682F">
        <w:rPr>
          <w:rFonts w:ascii="仿宋" w:eastAsia="仿宋" w:hAnsi="仿宋" w:cs="仿宋_GB2312"/>
          <w:sz w:val="32"/>
          <w:szCs w:val="32"/>
        </w:rPr>
        <w:t>-2015</w:t>
      </w:r>
      <w:r w:rsidRPr="00B4682F">
        <w:rPr>
          <w:rFonts w:ascii="仿宋" w:eastAsia="仿宋" w:hAnsi="仿宋" w:cs="仿宋_GB2312" w:hint="eastAsia"/>
          <w:sz w:val="32"/>
          <w:szCs w:val="32"/>
        </w:rPr>
        <w:t>年财务收支审计。</w:t>
      </w:r>
      <w:r w:rsidRPr="00B4682F">
        <w:rPr>
          <w:rFonts w:ascii="仿宋" w:eastAsia="仿宋" w:hAnsi="仿宋" w:cs="仿宋_GB2312"/>
          <w:sz w:val="32"/>
          <w:szCs w:val="32"/>
        </w:rPr>
        <w:t xml:space="preserve"> </w:t>
      </w:r>
    </w:p>
    <w:p w:rsidR="001E6CA4" w:rsidRPr="00B4682F" w:rsidRDefault="00B4682F" w:rsidP="00F3204B">
      <w:pPr>
        <w:spacing w:line="500" w:lineRule="exact"/>
        <w:ind w:firstLineChars="200" w:firstLine="643"/>
        <w:rPr>
          <w:rFonts w:ascii="仿宋" w:eastAsia="仿宋" w:hAnsi="仿宋" w:cs="仿宋_GB2312"/>
          <w:sz w:val="32"/>
          <w:szCs w:val="32"/>
        </w:rPr>
      </w:pPr>
      <w:r w:rsidRPr="00B4682F">
        <w:rPr>
          <w:rFonts w:ascii="楷体" w:eastAsia="楷体" w:hAnsi="楷体" w:cs="楷体_GB2312" w:hint="eastAsia"/>
          <w:b/>
          <w:bCs/>
          <w:sz w:val="32"/>
          <w:szCs w:val="32"/>
        </w:rPr>
        <w:t>（</w:t>
      </w:r>
      <w:r w:rsidRPr="00B4682F">
        <w:rPr>
          <w:rFonts w:ascii="楷体" w:eastAsia="楷体" w:hAnsi="楷体" w:cs="楷体_GB2312"/>
          <w:b/>
          <w:bCs/>
          <w:sz w:val="32"/>
          <w:szCs w:val="32"/>
        </w:rPr>
        <w:t>2</w:t>
      </w:r>
      <w:r w:rsidRPr="00B4682F">
        <w:rPr>
          <w:rFonts w:ascii="楷体" w:eastAsia="楷体" w:hAnsi="楷体" w:cs="楷体_GB2312" w:hint="eastAsia"/>
          <w:b/>
          <w:bCs/>
          <w:sz w:val="32"/>
          <w:szCs w:val="32"/>
        </w:rPr>
        <w:t>）审计时间：</w:t>
      </w:r>
      <w:r w:rsidRPr="00B4682F">
        <w:rPr>
          <w:rFonts w:ascii="仿宋" w:eastAsia="仿宋" w:hAnsi="仿宋" w:cs="仿宋_GB2312"/>
          <w:sz w:val="32"/>
          <w:szCs w:val="32"/>
        </w:rPr>
        <w:t>2019</w:t>
      </w:r>
      <w:r w:rsidRPr="00B4682F">
        <w:rPr>
          <w:rFonts w:ascii="仿宋" w:eastAsia="仿宋" w:hAnsi="仿宋" w:cs="仿宋_GB2312" w:hint="eastAsia"/>
          <w:sz w:val="32"/>
          <w:szCs w:val="32"/>
        </w:rPr>
        <w:t>年</w:t>
      </w:r>
      <w:r w:rsidRPr="00B4682F">
        <w:rPr>
          <w:rFonts w:ascii="仿宋" w:eastAsia="仿宋" w:hAnsi="仿宋" w:cs="仿宋_GB2312"/>
          <w:sz w:val="32"/>
          <w:szCs w:val="32"/>
        </w:rPr>
        <w:t>8</w:t>
      </w:r>
      <w:r w:rsidRPr="00B4682F">
        <w:rPr>
          <w:rFonts w:ascii="仿宋" w:eastAsia="仿宋" w:hAnsi="仿宋" w:cs="仿宋_GB2312" w:hint="eastAsia"/>
          <w:sz w:val="32"/>
          <w:szCs w:val="32"/>
        </w:rPr>
        <w:t>月30日</w:t>
      </w:r>
      <w:r w:rsidRPr="00B4682F">
        <w:rPr>
          <w:rFonts w:ascii="仿宋" w:eastAsia="仿宋" w:hAnsi="仿宋" w:cs="仿宋_GB2312"/>
          <w:sz w:val="32"/>
          <w:szCs w:val="32"/>
        </w:rPr>
        <w:t>-2019</w:t>
      </w:r>
      <w:r w:rsidRPr="00B4682F">
        <w:rPr>
          <w:rFonts w:ascii="仿宋" w:eastAsia="仿宋" w:hAnsi="仿宋" w:cs="仿宋_GB2312" w:hint="eastAsia"/>
          <w:sz w:val="32"/>
          <w:szCs w:val="32"/>
        </w:rPr>
        <w:t>年</w:t>
      </w:r>
      <w:r w:rsidRPr="00B4682F">
        <w:rPr>
          <w:rFonts w:ascii="仿宋" w:eastAsia="仿宋" w:hAnsi="仿宋" w:cs="仿宋_GB2312"/>
          <w:sz w:val="32"/>
          <w:szCs w:val="32"/>
        </w:rPr>
        <w:t>9</w:t>
      </w:r>
      <w:r w:rsidRPr="00B4682F">
        <w:rPr>
          <w:rFonts w:ascii="仿宋" w:eastAsia="仿宋" w:hAnsi="仿宋" w:cs="仿宋_GB2312" w:hint="eastAsia"/>
          <w:sz w:val="32"/>
          <w:szCs w:val="32"/>
        </w:rPr>
        <w:t>月15日进行现场审计，并于</w:t>
      </w:r>
      <w:r w:rsidRPr="00B4682F">
        <w:rPr>
          <w:rFonts w:ascii="仿宋" w:eastAsia="仿宋" w:hAnsi="仿宋" w:cs="仿宋_GB2312"/>
          <w:sz w:val="32"/>
          <w:szCs w:val="32"/>
        </w:rPr>
        <w:t>2019</w:t>
      </w:r>
      <w:r w:rsidRPr="00B4682F">
        <w:rPr>
          <w:rFonts w:ascii="仿宋" w:eastAsia="仿宋" w:hAnsi="仿宋" w:cs="仿宋_GB2312" w:hint="eastAsia"/>
          <w:sz w:val="32"/>
          <w:szCs w:val="32"/>
        </w:rPr>
        <w:t>年</w:t>
      </w:r>
      <w:r w:rsidRPr="00B4682F">
        <w:rPr>
          <w:rFonts w:ascii="仿宋" w:eastAsia="仿宋" w:hAnsi="仿宋" w:cs="仿宋_GB2312"/>
          <w:sz w:val="32"/>
          <w:szCs w:val="32"/>
        </w:rPr>
        <w:t>9</w:t>
      </w:r>
      <w:r w:rsidRPr="00B4682F">
        <w:rPr>
          <w:rFonts w:ascii="仿宋" w:eastAsia="仿宋" w:hAnsi="仿宋" w:cs="仿宋_GB2312" w:hint="eastAsia"/>
          <w:sz w:val="32"/>
          <w:szCs w:val="32"/>
        </w:rPr>
        <w:t>月20日前出具正式审计报告。</w:t>
      </w:r>
    </w:p>
    <w:p w:rsidR="001E6CA4" w:rsidRPr="00B4682F" w:rsidRDefault="00B4682F" w:rsidP="00F3204B">
      <w:pPr>
        <w:spacing w:line="500" w:lineRule="exact"/>
        <w:ind w:firstLineChars="200" w:firstLine="643"/>
        <w:rPr>
          <w:rFonts w:ascii="黑体" w:eastAsia="黑体" w:hAnsi="黑体" w:cs="楷体_GB2312"/>
          <w:b/>
          <w:bCs/>
          <w:sz w:val="32"/>
          <w:szCs w:val="32"/>
        </w:rPr>
      </w:pPr>
      <w:r w:rsidRPr="00B4682F">
        <w:rPr>
          <w:rFonts w:ascii="黑体" w:eastAsia="黑体" w:hAnsi="黑体" w:cs="楷体_GB2312" w:hint="eastAsia"/>
          <w:b/>
          <w:bCs/>
          <w:sz w:val="32"/>
          <w:szCs w:val="32"/>
        </w:rPr>
        <w:t>三、采购预算</w:t>
      </w:r>
      <w:r w:rsidRPr="00B4682F">
        <w:rPr>
          <w:rFonts w:ascii="黑体" w:eastAsia="黑体" w:hAnsi="黑体" w:cs="楷体_GB2312"/>
          <w:b/>
          <w:bCs/>
          <w:sz w:val="32"/>
          <w:szCs w:val="32"/>
        </w:rPr>
        <w:t>:</w:t>
      </w:r>
      <w:r w:rsidRPr="00B4682F">
        <w:rPr>
          <w:rFonts w:ascii="黑体" w:eastAsia="黑体" w:hAnsi="黑体" w:cs="楷体_GB2312" w:hint="eastAsia"/>
          <w:b/>
          <w:bCs/>
          <w:sz w:val="32"/>
          <w:szCs w:val="32"/>
        </w:rPr>
        <w:t>8万元</w:t>
      </w:r>
      <w:r w:rsidRPr="00B4682F">
        <w:rPr>
          <w:rFonts w:ascii="黑体" w:eastAsia="黑体" w:hAnsi="黑体" w:cs="楷体_GB2312"/>
          <w:b/>
          <w:bCs/>
          <w:sz w:val="32"/>
          <w:szCs w:val="32"/>
        </w:rPr>
        <w:t>(</w:t>
      </w:r>
      <w:r w:rsidRPr="00B4682F">
        <w:rPr>
          <w:rFonts w:ascii="黑体" w:eastAsia="黑体" w:hAnsi="黑体" w:cs="楷体_GB2312" w:hint="eastAsia"/>
          <w:b/>
          <w:bCs/>
          <w:sz w:val="32"/>
          <w:szCs w:val="32"/>
        </w:rPr>
        <w:t>捌万元整</w:t>
      </w:r>
      <w:r w:rsidRPr="00B4682F">
        <w:rPr>
          <w:rFonts w:ascii="黑体" w:eastAsia="黑体" w:hAnsi="黑体" w:cs="楷体_GB2312"/>
          <w:b/>
          <w:bCs/>
          <w:sz w:val="32"/>
          <w:szCs w:val="32"/>
        </w:rPr>
        <w:t xml:space="preserve">) </w:t>
      </w:r>
      <w:r w:rsidRPr="00B4682F">
        <w:rPr>
          <w:rFonts w:ascii="黑体" w:eastAsia="黑体" w:hAnsi="黑体" w:cs="楷体_GB2312" w:hint="eastAsia"/>
          <w:b/>
          <w:bCs/>
          <w:sz w:val="32"/>
          <w:szCs w:val="32"/>
        </w:rPr>
        <w:t>，超过采购预算的报价无效。</w:t>
      </w:r>
    </w:p>
    <w:p w:rsidR="001E6CA4" w:rsidRPr="00B4682F" w:rsidRDefault="00B4682F">
      <w:pPr>
        <w:spacing w:line="500" w:lineRule="exact"/>
        <w:ind w:firstLineChars="200" w:firstLine="640"/>
        <w:rPr>
          <w:rFonts w:ascii="黑体" w:eastAsia="黑体" w:hAnsi="黑体" w:cs="仿宋_GB2312"/>
          <w:sz w:val="32"/>
          <w:szCs w:val="32"/>
        </w:rPr>
      </w:pPr>
      <w:r w:rsidRPr="00B4682F">
        <w:rPr>
          <w:rFonts w:ascii="黑体" w:eastAsia="黑体" w:hAnsi="黑体" w:cs="黑体" w:hint="eastAsia"/>
          <w:sz w:val="32"/>
          <w:szCs w:val="32"/>
        </w:rPr>
        <w:t>四、采购方式：询价采购</w:t>
      </w:r>
      <w:r w:rsidRPr="00B4682F">
        <w:rPr>
          <w:rFonts w:ascii="黑体" w:eastAsia="黑体" w:hAnsi="黑体" w:cs="仿宋_GB2312"/>
          <w:sz w:val="32"/>
          <w:szCs w:val="32"/>
        </w:rPr>
        <w:t xml:space="preserve"> </w:t>
      </w:r>
    </w:p>
    <w:p w:rsidR="001E6CA4" w:rsidRPr="00B4682F" w:rsidRDefault="00B4682F" w:rsidP="00F3204B">
      <w:pPr>
        <w:spacing w:line="500" w:lineRule="exact"/>
        <w:ind w:firstLineChars="200" w:firstLine="643"/>
        <w:rPr>
          <w:rFonts w:ascii="仿宋" w:eastAsia="仿宋" w:hAnsi="仿宋" w:cs="仿宋_GB2312"/>
          <w:sz w:val="32"/>
          <w:szCs w:val="32"/>
        </w:rPr>
      </w:pPr>
      <w:r w:rsidRPr="00B4682F">
        <w:rPr>
          <w:rFonts w:ascii="楷体" w:eastAsia="楷体" w:hAnsi="楷体" w:cs="楷体_GB2312" w:hint="eastAsia"/>
          <w:b/>
          <w:bCs/>
          <w:sz w:val="32"/>
          <w:szCs w:val="32"/>
        </w:rPr>
        <w:t>（</w:t>
      </w:r>
      <w:r w:rsidRPr="00B4682F">
        <w:rPr>
          <w:rFonts w:ascii="楷体" w:eastAsia="楷体" w:hAnsi="楷体" w:cs="楷体_GB2312"/>
          <w:b/>
          <w:bCs/>
          <w:sz w:val="32"/>
          <w:szCs w:val="32"/>
        </w:rPr>
        <w:t>1</w:t>
      </w:r>
      <w:r w:rsidRPr="00B4682F">
        <w:rPr>
          <w:rFonts w:ascii="楷体" w:eastAsia="楷体" w:hAnsi="楷体" w:cs="楷体_GB2312" w:hint="eastAsia"/>
          <w:b/>
          <w:bCs/>
          <w:sz w:val="32"/>
          <w:szCs w:val="32"/>
        </w:rPr>
        <w:t>）询价文件领取方式：</w:t>
      </w:r>
      <w:r w:rsidRPr="00B4682F">
        <w:rPr>
          <w:rFonts w:ascii="仿宋" w:eastAsia="仿宋" w:hAnsi="仿宋" w:cs="仿宋_GB2312" w:hint="eastAsia"/>
          <w:sz w:val="32"/>
          <w:szCs w:val="32"/>
        </w:rPr>
        <w:t>免费网上下载。</w:t>
      </w:r>
      <w:r w:rsidRPr="00B4682F">
        <w:rPr>
          <w:rFonts w:ascii="仿宋" w:eastAsia="仿宋" w:hAnsi="仿宋" w:cs="仿宋_GB2312"/>
          <w:sz w:val="32"/>
          <w:szCs w:val="32"/>
        </w:rPr>
        <w:t xml:space="preserve"> </w:t>
      </w:r>
    </w:p>
    <w:p w:rsidR="001E6CA4" w:rsidRPr="00B4682F" w:rsidRDefault="00B4682F" w:rsidP="00F3204B">
      <w:pPr>
        <w:spacing w:line="500" w:lineRule="exact"/>
        <w:ind w:firstLineChars="200" w:firstLine="643"/>
        <w:rPr>
          <w:rFonts w:ascii="仿宋" w:eastAsia="仿宋" w:hAnsi="仿宋" w:cs="仿宋_GB2312"/>
          <w:sz w:val="32"/>
          <w:szCs w:val="32"/>
        </w:rPr>
      </w:pPr>
      <w:r w:rsidRPr="00B4682F">
        <w:rPr>
          <w:rFonts w:ascii="楷体" w:eastAsia="楷体" w:hAnsi="楷体" w:cs="楷体_GB2312" w:hint="eastAsia"/>
          <w:b/>
          <w:bCs/>
          <w:sz w:val="32"/>
          <w:szCs w:val="32"/>
        </w:rPr>
        <w:t>（</w:t>
      </w:r>
      <w:r w:rsidRPr="00B4682F">
        <w:rPr>
          <w:rFonts w:ascii="楷体" w:eastAsia="楷体" w:hAnsi="楷体" w:cs="楷体_GB2312"/>
          <w:b/>
          <w:bCs/>
          <w:sz w:val="32"/>
          <w:szCs w:val="32"/>
        </w:rPr>
        <w:t>2</w:t>
      </w:r>
      <w:r w:rsidRPr="00B4682F">
        <w:rPr>
          <w:rFonts w:ascii="楷体" w:eastAsia="楷体" w:hAnsi="楷体" w:cs="楷体_GB2312" w:hint="eastAsia"/>
          <w:b/>
          <w:bCs/>
          <w:sz w:val="32"/>
          <w:szCs w:val="32"/>
        </w:rPr>
        <w:t>）询价文件领取起止时间：</w:t>
      </w:r>
      <w:r w:rsidRPr="00B4682F">
        <w:rPr>
          <w:rFonts w:ascii="仿宋" w:eastAsia="仿宋" w:hAnsi="仿宋" w:cs="仿宋_GB2312"/>
          <w:sz w:val="32"/>
          <w:szCs w:val="32"/>
        </w:rPr>
        <w:t>2019</w:t>
      </w:r>
      <w:r w:rsidRPr="00B4682F">
        <w:rPr>
          <w:rFonts w:ascii="仿宋" w:eastAsia="仿宋" w:hAnsi="仿宋" w:cs="仿宋_GB2312" w:hint="eastAsia"/>
          <w:sz w:val="32"/>
          <w:szCs w:val="32"/>
        </w:rPr>
        <w:t>年</w:t>
      </w:r>
      <w:r w:rsidRPr="00B4682F">
        <w:rPr>
          <w:rFonts w:ascii="仿宋" w:eastAsia="仿宋" w:hAnsi="仿宋" w:cs="仿宋_GB2312"/>
          <w:sz w:val="32"/>
          <w:szCs w:val="32"/>
        </w:rPr>
        <w:t>8</w:t>
      </w:r>
      <w:r w:rsidRPr="00B4682F">
        <w:rPr>
          <w:rFonts w:ascii="仿宋" w:eastAsia="仿宋" w:hAnsi="仿宋" w:cs="仿宋_GB2312" w:hint="eastAsia"/>
          <w:sz w:val="32"/>
          <w:szCs w:val="32"/>
        </w:rPr>
        <w:t>月23日11</w:t>
      </w:r>
      <w:r w:rsidRPr="00B4682F">
        <w:rPr>
          <w:rFonts w:ascii="仿宋" w:eastAsia="仿宋" w:hAnsi="仿宋" w:cs="仿宋_GB2312"/>
          <w:sz w:val="32"/>
          <w:szCs w:val="32"/>
        </w:rPr>
        <w:t>:00</w:t>
      </w:r>
      <w:r w:rsidRPr="00B4682F">
        <w:rPr>
          <w:rFonts w:ascii="仿宋" w:eastAsia="仿宋" w:hAnsi="仿宋" w:cs="仿宋_GB2312" w:hint="eastAsia"/>
          <w:sz w:val="32"/>
          <w:szCs w:val="32"/>
        </w:rPr>
        <w:t>时至</w:t>
      </w:r>
      <w:r w:rsidRPr="00B4682F">
        <w:rPr>
          <w:rFonts w:ascii="仿宋" w:eastAsia="仿宋" w:hAnsi="仿宋" w:cs="仿宋_GB2312"/>
          <w:sz w:val="32"/>
          <w:szCs w:val="32"/>
        </w:rPr>
        <w:t>2019</w:t>
      </w:r>
      <w:r w:rsidRPr="00B4682F">
        <w:rPr>
          <w:rFonts w:ascii="仿宋" w:eastAsia="仿宋" w:hAnsi="仿宋" w:cs="仿宋_GB2312" w:hint="eastAsia"/>
          <w:sz w:val="32"/>
          <w:szCs w:val="32"/>
        </w:rPr>
        <w:t>年</w:t>
      </w:r>
      <w:r w:rsidRPr="00B4682F">
        <w:rPr>
          <w:rFonts w:ascii="仿宋" w:eastAsia="仿宋" w:hAnsi="仿宋" w:cs="仿宋_GB2312"/>
          <w:sz w:val="32"/>
          <w:szCs w:val="32"/>
        </w:rPr>
        <w:t>8</w:t>
      </w:r>
      <w:r w:rsidRPr="00B4682F">
        <w:rPr>
          <w:rFonts w:ascii="仿宋" w:eastAsia="仿宋" w:hAnsi="仿宋" w:cs="仿宋_GB2312" w:hint="eastAsia"/>
          <w:sz w:val="32"/>
          <w:szCs w:val="32"/>
        </w:rPr>
        <w:t>月</w:t>
      </w:r>
      <w:r w:rsidRPr="00B4682F">
        <w:rPr>
          <w:rFonts w:ascii="仿宋" w:eastAsia="仿宋" w:hAnsi="仿宋" w:cs="仿宋_GB2312"/>
          <w:sz w:val="32"/>
          <w:szCs w:val="32"/>
        </w:rPr>
        <w:t>2</w:t>
      </w:r>
      <w:r w:rsidRPr="00B4682F">
        <w:rPr>
          <w:rFonts w:ascii="仿宋" w:eastAsia="仿宋" w:hAnsi="仿宋" w:cs="仿宋_GB2312" w:hint="eastAsia"/>
          <w:sz w:val="32"/>
          <w:szCs w:val="32"/>
        </w:rPr>
        <w:t>8日</w:t>
      </w:r>
      <w:r w:rsidRPr="00B4682F">
        <w:rPr>
          <w:rFonts w:ascii="仿宋" w:eastAsia="仿宋" w:hAnsi="仿宋" w:cs="仿宋_GB2312"/>
          <w:sz w:val="32"/>
          <w:szCs w:val="32"/>
        </w:rPr>
        <w:t>9:00</w:t>
      </w:r>
      <w:r w:rsidRPr="00B4682F">
        <w:rPr>
          <w:rFonts w:ascii="仿宋" w:eastAsia="仿宋" w:hAnsi="仿宋" w:cs="仿宋_GB2312" w:hint="eastAsia"/>
          <w:sz w:val="32"/>
          <w:szCs w:val="32"/>
        </w:rPr>
        <w:t>时。</w:t>
      </w:r>
      <w:r w:rsidRPr="00B4682F">
        <w:rPr>
          <w:rFonts w:ascii="仿宋" w:eastAsia="仿宋" w:hAnsi="仿宋" w:cs="仿宋_GB2312"/>
          <w:sz w:val="32"/>
          <w:szCs w:val="32"/>
        </w:rPr>
        <w:t xml:space="preserve"> </w:t>
      </w:r>
    </w:p>
    <w:p w:rsidR="001E6CA4" w:rsidRPr="00B4682F" w:rsidRDefault="00B4682F" w:rsidP="00F3204B">
      <w:pPr>
        <w:spacing w:line="500" w:lineRule="exact"/>
        <w:ind w:firstLineChars="200" w:firstLine="643"/>
        <w:rPr>
          <w:rFonts w:ascii="仿宋" w:eastAsia="仿宋" w:hAnsi="仿宋" w:cs="仿宋_GB2312"/>
          <w:sz w:val="32"/>
          <w:szCs w:val="32"/>
        </w:rPr>
      </w:pPr>
      <w:r w:rsidRPr="00B4682F">
        <w:rPr>
          <w:rFonts w:ascii="楷体" w:eastAsia="楷体" w:hAnsi="楷体" w:cs="楷体_GB2312" w:hint="eastAsia"/>
          <w:b/>
          <w:bCs/>
          <w:sz w:val="32"/>
          <w:szCs w:val="32"/>
        </w:rPr>
        <w:t>（</w:t>
      </w:r>
      <w:r w:rsidRPr="00B4682F">
        <w:rPr>
          <w:rFonts w:ascii="楷体" w:eastAsia="楷体" w:hAnsi="楷体" w:cs="楷体_GB2312"/>
          <w:b/>
          <w:bCs/>
          <w:sz w:val="32"/>
          <w:szCs w:val="32"/>
        </w:rPr>
        <w:t>3</w:t>
      </w:r>
      <w:r w:rsidRPr="00B4682F">
        <w:rPr>
          <w:rFonts w:ascii="楷体" w:eastAsia="楷体" w:hAnsi="楷体" w:cs="楷体_GB2312" w:hint="eastAsia"/>
          <w:b/>
          <w:bCs/>
          <w:sz w:val="32"/>
          <w:szCs w:val="32"/>
        </w:rPr>
        <w:t>）供应商报名地点</w:t>
      </w:r>
      <w:r w:rsidRPr="00B4682F">
        <w:rPr>
          <w:rFonts w:ascii="仿宋" w:eastAsia="仿宋" w:hAnsi="仿宋" w:cs="楷体_GB2312" w:hint="eastAsia"/>
          <w:b/>
          <w:bCs/>
          <w:sz w:val="32"/>
          <w:szCs w:val="32"/>
        </w:rPr>
        <w:t>：</w:t>
      </w:r>
      <w:r w:rsidRPr="00B4682F">
        <w:rPr>
          <w:rFonts w:ascii="仿宋" w:eastAsia="仿宋" w:hAnsi="仿宋" w:cs="仿宋_GB2312" w:hint="eastAsia"/>
          <w:sz w:val="32"/>
          <w:szCs w:val="32"/>
        </w:rPr>
        <w:t>南江县妇幼保健院设备科</w:t>
      </w:r>
      <w:r w:rsidRPr="00B4682F">
        <w:rPr>
          <w:rFonts w:ascii="仿宋" w:eastAsia="仿宋" w:hAnsi="仿宋" w:cs="仿宋_GB2312"/>
          <w:sz w:val="32"/>
          <w:szCs w:val="32"/>
        </w:rPr>
        <w:t>(</w:t>
      </w:r>
      <w:r w:rsidRPr="00B4682F">
        <w:rPr>
          <w:rFonts w:ascii="仿宋" w:eastAsia="仿宋" w:hAnsi="仿宋" w:cs="仿宋_GB2312" w:hint="eastAsia"/>
          <w:sz w:val="32"/>
          <w:szCs w:val="32"/>
        </w:rPr>
        <w:t>电话：</w:t>
      </w:r>
      <w:r w:rsidRPr="00B4682F">
        <w:rPr>
          <w:rFonts w:ascii="仿宋" w:eastAsia="仿宋" w:hAnsi="仿宋" w:cs="仿宋_GB2312"/>
          <w:sz w:val="32"/>
          <w:szCs w:val="32"/>
        </w:rPr>
        <w:t>0827-8621610</w:t>
      </w:r>
      <w:r w:rsidRPr="00B4682F">
        <w:rPr>
          <w:rFonts w:ascii="仿宋" w:eastAsia="仿宋" w:hAnsi="仿宋" w:cs="仿宋_GB2312" w:hint="eastAsia"/>
          <w:sz w:val="32"/>
          <w:szCs w:val="32"/>
        </w:rPr>
        <w:t>，</w:t>
      </w:r>
      <w:r w:rsidRPr="00B4682F">
        <w:rPr>
          <w:rFonts w:ascii="仿宋" w:eastAsia="仿宋" w:hAnsi="仿宋" w:cs="仿宋_GB2312"/>
          <w:sz w:val="32"/>
          <w:szCs w:val="32"/>
        </w:rPr>
        <w:t>13183520965</w:t>
      </w:r>
      <w:r w:rsidRPr="00B4682F">
        <w:rPr>
          <w:rFonts w:ascii="仿宋" w:eastAsia="仿宋" w:hAnsi="仿宋" w:cs="仿宋_GB2312" w:hint="eastAsia"/>
          <w:sz w:val="32"/>
          <w:szCs w:val="32"/>
        </w:rPr>
        <w:t>，</w:t>
      </w:r>
      <w:r w:rsidRPr="00B4682F">
        <w:rPr>
          <w:rFonts w:ascii="仿宋" w:eastAsia="仿宋" w:hAnsi="仿宋" w:cs="仿宋_GB2312"/>
          <w:sz w:val="32"/>
          <w:szCs w:val="32"/>
        </w:rPr>
        <w:t>QQ</w:t>
      </w:r>
      <w:r w:rsidRPr="00B4682F">
        <w:rPr>
          <w:rFonts w:ascii="仿宋" w:eastAsia="仿宋" w:hAnsi="仿宋" w:cs="仿宋_GB2312" w:hint="eastAsia"/>
          <w:sz w:val="32"/>
          <w:szCs w:val="32"/>
        </w:rPr>
        <w:t>：</w:t>
      </w:r>
      <w:r w:rsidRPr="00B4682F">
        <w:rPr>
          <w:rFonts w:ascii="仿宋" w:eastAsia="仿宋" w:hAnsi="仿宋" w:cs="仿宋_GB2312"/>
          <w:sz w:val="32"/>
          <w:szCs w:val="32"/>
        </w:rPr>
        <w:t>1139209543)</w:t>
      </w:r>
      <w:r w:rsidRPr="00B4682F">
        <w:rPr>
          <w:rFonts w:ascii="仿宋" w:eastAsia="仿宋" w:hAnsi="仿宋" w:cs="仿宋_GB2312" w:hint="eastAsia"/>
          <w:sz w:val="32"/>
          <w:szCs w:val="32"/>
        </w:rPr>
        <w:t>。</w:t>
      </w:r>
      <w:r w:rsidRPr="00B4682F">
        <w:rPr>
          <w:rFonts w:ascii="仿宋" w:eastAsia="仿宋" w:hAnsi="仿宋" w:cs="仿宋_GB2312"/>
          <w:sz w:val="32"/>
          <w:szCs w:val="32"/>
        </w:rPr>
        <w:t xml:space="preserve"> </w:t>
      </w:r>
    </w:p>
    <w:p w:rsidR="001E6CA4" w:rsidRPr="00B4682F" w:rsidRDefault="00B4682F" w:rsidP="00F3204B">
      <w:pPr>
        <w:spacing w:line="500" w:lineRule="exact"/>
        <w:ind w:firstLineChars="200" w:firstLine="643"/>
        <w:rPr>
          <w:rFonts w:ascii="仿宋" w:eastAsia="仿宋" w:hAnsi="仿宋" w:cs="仿宋_GB2312"/>
          <w:sz w:val="32"/>
          <w:szCs w:val="32"/>
        </w:rPr>
      </w:pPr>
      <w:r w:rsidRPr="00B4682F">
        <w:rPr>
          <w:rFonts w:ascii="楷体" w:eastAsia="楷体" w:hAnsi="楷体" w:cs="楷体_GB2312" w:hint="eastAsia"/>
          <w:b/>
          <w:bCs/>
          <w:sz w:val="32"/>
          <w:szCs w:val="32"/>
        </w:rPr>
        <w:t>（</w:t>
      </w:r>
      <w:r w:rsidRPr="00B4682F">
        <w:rPr>
          <w:rFonts w:ascii="楷体" w:eastAsia="楷体" w:hAnsi="楷体" w:cs="楷体_GB2312"/>
          <w:b/>
          <w:bCs/>
          <w:sz w:val="32"/>
          <w:szCs w:val="32"/>
        </w:rPr>
        <w:t>4</w:t>
      </w:r>
      <w:r w:rsidRPr="00B4682F">
        <w:rPr>
          <w:rFonts w:ascii="楷体" w:eastAsia="楷体" w:hAnsi="楷体" w:cs="楷体_GB2312" w:hint="eastAsia"/>
          <w:b/>
          <w:bCs/>
          <w:sz w:val="32"/>
          <w:szCs w:val="32"/>
        </w:rPr>
        <w:t>）报名方式</w:t>
      </w:r>
      <w:r w:rsidRPr="00B4682F">
        <w:rPr>
          <w:rFonts w:ascii="仿宋" w:eastAsia="仿宋" w:hAnsi="仿宋" w:cs="楷体_GB2312" w:hint="eastAsia"/>
          <w:b/>
          <w:bCs/>
          <w:sz w:val="32"/>
          <w:szCs w:val="32"/>
        </w:rPr>
        <w:t>：</w:t>
      </w:r>
      <w:r w:rsidRPr="00B4682F">
        <w:rPr>
          <w:rFonts w:ascii="仿宋" w:eastAsia="仿宋" w:hAnsi="仿宋" w:cs="仿宋_GB2312" w:hint="eastAsia"/>
          <w:sz w:val="32"/>
          <w:szCs w:val="32"/>
        </w:rPr>
        <w:t>填写南江县妇幼保健院询价文件领取登记表（见附件</w:t>
      </w:r>
      <w:r w:rsidRPr="00B4682F">
        <w:rPr>
          <w:rFonts w:ascii="仿宋" w:eastAsia="仿宋" w:hAnsi="仿宋" w:cs="仿宋_GB2312"/>
          <w:sz w:val="32"/>
          <w:szCs w:val="32"/>
        </w:rPr>
        <w:t>1</w:t>
      </w:r>
      <w:r w:rsidRPr="00B4682F">
        <w:rPr>
          <w:rFonts w:ascii="仿宋" w:eastAsia="仿宋" w:hAnsi="仿宋" w:cs="仿宋_GB2312" w:hint="eastAsia"/>
          <w:sz w:val="32"/>
          <w:szCs w:val="32"/>
        </w:rPr>
        <w:t>）加盖鲜章，电话联系我院设备科，发送到邮箱。</w:t>
      </w:r>
    </w:p>
    <w:p w:rsidR="001E6CA4" w:rsidRPr="00B4682F" w:rsidRDefault="00B4682F" w:rsidP="00F3204B">
      <w:pPr>
        <w:spacing w:line="500" w:lineRule="exact"/>
        <w:ind w:firstLineChars="200" w:firstLine="643"/>
        <w:rPr>
          <w:rFonts w:ascii="仿宋" w:eastAsia="仿宋" w:hAnsi="仿宋" w:cs="仿宋_GB2312"/>
          <w:sz w:val="32"/>
          <w:szCs w:val="32"/>
        </w:rPr>
      </w:pPr>
      <w:r w:rsidRPr="00B4682F">
        <w:rPr>
          <w:rFonts w:ascii="楷体" w:eastAsia="楷体" w:hAnsi="楷体" w:cs="楷体_GB2312" w:hint="eastAsia"/>
          <w:b/>
          <w:bCs/>
          <w:sz w:val="32"/>
          <w:szCs w:val="32"/>
        </w:rPr>
        <w:t>（</w:t>
      </w:r>
      <w:r w:rsidRPr="00B4682F">
        <w:rPr>
          <w:rFonts w:ascii="楷体" w:eastAsia="楷体" w:hAnsi="楷体" w:cs="楷体_GB2312"/>
          <w:b/>
          <w:bCs/>
          <w:sz w:val="32"/>
          <w:szCs w:val="32"/>
        </w:rPr>
        <w:t>5</w:t>
      </w:r>
      <w:r w:rsidRPr="00B4682F">
        <w:rPr>
          <w:rFonts w:ascii="楷体" w:eastAsia="楷体" w:hAnsi="楷体" w:cs="楷体_GB2312" w:hint="eastAsia"/>
          <w:b/>
          <w:bCs/>
          <w:sz w:val="32"/>
          <w:szCs w:val="32"/>
        </w:rPr>
        <w:t>）报价保证金</w:t>
      </w:r>
      <w:r w:rsidRPr="00B4682F">
        <w:rPr>
          <w:rFonts w:ascii="仿宋" w:eastAsia="仿宋" w:hAnsi="仿宋" w:cs="仿宋_GB2312" w:hint="eastAsia"/>
          <w:sz w:val="32"/>
          <w:szCs w:val="32"/>
        </w:rPr>
        <w:t>：保证金1000元，网上报名成功后通</w:t>
      </w:r>
      <w:r w:rsidRPr="00B4682F">
        <w:rPr>
          <w:rFonts w:ascii="仿宋" w:eastAsia="仿宋" w:hAnsi="仿宋" w:cs="仿宋_GB2312" w:hint="eastAsia"/>
          <w:sz w:val="32"/>
          <w:szCs w:val="32"/>
        </w:rPr>
        <w:lastRenderedPageBreak/>
        <w:t>过如下银行帐号转帐缴纳。</w:t>
      </w: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hint="eastAsia"/>
          <w:sz w:val="32"/>
          <w:szCs w:val="32"/>
        </w:rPr>
        <w:t>银行帐户：南江县妇幼保健院</w:t>
      </w: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hint="eastAsia"/>
          <w:sz w:val="32"/>
          <w:szCs w:val="32"/>
        </w:rPr>
        <w:t>银行帐号：951005010002286824</w:t>
      </w: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hint="eastAsia"/>
          <w:sz w:val="32"/>
          <w:szCs w:val="32"/>
        </w:rPr>
        <w:t>开户银行：中国邮政储蓄银行南江县朝阳支行</w:t>
      </w:r>
      <w:r w:rsidRPr="00B4682F">
        <w:rPr>
          <w:rFonts w:ascii="仿宋" w:eastAsia="仿宋" w:hAnsi="仿宋" w:cs="仿宋_GB2312"/>
          <w:sz w:val="32"/>
          <w:szCs w:val="32"/>
        </w:rPr>
        <w:t xml:space="preserve"> </w:t>
      </w:r>
    </w:p>
    <w:p w:rsidR="001E6CA4" w:rsidRPr="00B4682F" w:rsidRDefault="00B4682F" w:rsidP="00F3204B">
      <w:pPr>
        <w:spacing w:line="500" w:lineRule="exact"/>
        <w:ind w:firstLineChars="200" w:firstLine="643"/>
        <w:rPr>
          <w:rFonts w:ascii="仿宋" w:eastAsia="仿宋" w:hAnsi="仿宋" w:cs="仿宋_GB2312"/>
          <w:sz w:val="32"/>
          <w:szCs w:val="32"/>
        </w:rPr>
      </w:pPr>
      <w:r w:rsidRPr="00B4682F">
        <w:rPr>
          <w:rFonts w:ascii="楷体" w:eastAsia="楷体" w:hAnsi="楷体" w:cs="仿宋_GB2312" w:hint="eastAsia"/>
          <w:b/>
          <w:sz w:val="32"/>
          <w:szCs w:val="32"/>
        </w:rPr>
        <w:t>（6）询价时间及地点</w:t>
      </w:r>
      <w:r w:rsidRPr="00B4682F">
        <w:rPr>
          <w:rFonts w:ascii="仿宋" w:eastAsia="仿宋" w:hAnsi="仿宋" w:cs="仿宋_GB2312" w:hint="eastAsia"/>
          <w:sz w:val="32"/>
          <w:szCs w:val="32"/>
        </w:rPr>
        <w:t>：2019年8月29日9：00时在南江县妇幼保健院七楼会议室（逾期收到的报价文件恕不接受）。</w:t>
      </w:r>
    </w:p>
    <w:p w:rsidR="001E6CA4" w:rsidRPr="00B4682F" w:rsidRDefault="00B4682F" w:rsidP="00F3204B">
      <w:pPr>
        <w:spacing w:line="500" w:lineRule="exact"/>
        <w:ind w:firstLineChars="200" w:firstLine="643"/>
        <w:rPr>
          <w:rFonts w:ascii="仿宋" w:eastAsia="仿宋" w:hAnsi="仿宋" w:cs="仿宋_GB2312"/>
          <w:sz w:val="32"/>
          <w:szCs w:val="32"/>
        </w:rPr>
      </w:pPr>
      <w:r w:rsidRPr="00B4682F">
        <w:rPr>
          <w:rFonts w:ascii="楷体" w:eastAsia="楷体" w:hAnsi="楷体" w:cs="楷体_GB2312" w:hint="eastAsia"/>
          <w:b/>
          <w:bCs/>
          <w:sz w:val="32"/>
          <w:szCs w:val="32"/>
        </w:rPr>
        <w:t>（</w:t>
      </w:r>
      <w:r w:rsidRPr="00B4682F">
        <w:rPr>
          <w:rFonts w:ascii="楷体" w:eastAsia="楷体" w:hAnsi="楷体" w:cs="楷体_GB2312"/>
          <w:b/>
          <w:bCs/>
          <w:sz w:val="32"/>
          <w:szCs w:val="32"/>
        </w:rPr>
        <w:t>7</w:t>
      </w:r>
      <w:r w:rsidRPr="00B4682F">
        <w:rPr>
          <w:rFonts w:ascii="楷体" w:eastAsia="楷体" w:hAnsi="楷体" w:cs="楷体_GB2312" w:hint="eastAsia"/>
          <w:b/>
          <w:bCs/>
          <w:sz w:val="32"/>
          <w:szCs w:val="32"/>
        </w:rPr>
        <w:t>）报价文件要求</w:t>
      </w:r>
      <w:r w:rsidRPr="00B4682F">
        <w:rPr>
          <w:rFonts w:ascii="仿宋" w:eastAsia="仿宋" w:hAnsi="仿宋" w:cs="楷体_GB2312" w:hint="eastAsia"/>
          <w:b/>
          <w:bCs/>
          <w:sz w:val="32"/>
          <w:szCs w:val="32"/>
        </w:rPr>
        <w:t>：</w:t>
      </w:r>
      <w:r w:rsidRPr="00B4682F">
        <w:rPr>
          <w:rFonts w:ascii="仿宋" w:eastAsia="仿宋" w:hAnsi="仿宋" w:cs="仿宋_GB2312" w:hint="eastAsia"/>
          <w:sz w:val="32"/>
          <w:szCs w:val="32"/>
        </w:rPr>
        <w:t>根据询价文件要求，一式</w:t>
      </w:r>
      <w:r w:rsidRPr="00B4682F">
        <w:rPr>
          <w:rFonts w:ascii="仿宋" w:eastAsia="仿宋" w:hAnsi="仿宋" w:cs="仿宋_GB2312"/>
          <w:sz w:val="32"/>
          <w:szCs w:val="32"/>
        </w:rPr>
        <w:t>2</w:t>
      </w:r>
      <w:r w:rsidRPr="00B4682F">
        <w:rPr>
          <w:rFonts w:ascii="仿宋" w:eastAsia="仿宋" w:hAnsi="仿宋" w:cs="仿宋_GB2312" w:hint="eastAsia"/>
          <w:sz w:val="32"/>
          <w:szCs w:val="32"/>
        </w:rPr>
        <w:t>份，正本</w:t>
      </w:r>
      <w:r w:rsidRPr="00B4682F">
        <w:rPr>
          <w:rFonts w:ascii="仿宋" w:eastAsia="仿宋" w:hAnsi="仿宋" w:cs="仿宋_GB2312"/>
          <w:sz w:val="32"/>
          <w:szCs w:val="32"/>
        </w:rPr>
        <w:t>1</w:t>
      </w:r>
      <w:r w:rsidRPr="00B4682F">
        <w:rPr>
          <w:rFonts w:ascii="仿宋" w:eastAsia="仿宋" w:hAnsi="仿宋" w:cs="仿宋_GB2312" w:hint="eastAsia"/>
          <w:sz w:val="32"/>
          <w:szCs w:val="32"/>
        </w:rPr>
        <w:t>份，副本</w:t>
      </w:r>
      <w:r w:rsidRPr="00B4682F">
        <w:rPr>
          <w:rFonts w:ascii="仿宋" w:eastAsia="仿宋" w:hAnsi="仿宋" w:cs="仿宋_GB2312"/>
          <w:sz w:val="32"/>
          <w:szCs w:val="32"/>
        </w:rPr>
        <w:t>1</w:t>
      </w:r>
      <w:r w:rsidRPr="00B4682F">
        <w:rPr>
          <w:rFonts w:ascii="仿宋" w:eastAsia="仿宋" w:hAnsi="仿宋" w:cs="仿宋_GB2312" w:hint="eastAsia"/>
          <w:sz w:val="32"/>
          <w:szCs w:val="32"/>
        </w:rPr>
        <w:t>份</w:t>
      </w:r>
    </w:p>
    <w:p w:rsidR="001E6CA4" w:rsidRPr="00B4682F" w:rsidRDefault="00B4682F">
      <w:pPr>
        <w:spacing w:line="500" w:lineRule="exact"/>
        <w:ind w:firstLineChars="200" w:firstLine="640"/>
        <w:rPr>
          <w:rFonts w:ascii="黑体" w:eastAsia="黑体" w:hAnsi="黑体" w:cs="黑体"/>
          <w:sz w:val="32"/>
          <w:szCs w:val="32"/>
        </w:rPr>
      </w:pPr>
      <w:r w:rsidRPr="00B4682F">
        <w:rPr>
          <w:rFonts w:ascii="黑体" w:eastAsia="黑体" w:hAnsi="黑体" w:cs="黑体" w:hint="eastAsia"/>
          <w:sz w:val="32"/>
          <w:szCs w:val="32"/>
        </w:rPr>
        <w:t>五、报价单位资格要求及需提供的资料</w:t>
      </w:r>
    </w:p>
    <w:p w:rsidR="001E6CA4" w:rsidRPr="00B4682F" w:rsidRDefault="00B4682F">
      <w:pPr>
        <w:spacing w:line="500" w:lineRule="exact"/>
        <w:ind w:firstLineChars="200" w:firstLine="640"/>
        <w:outlineLvl w:val="0"/>
        <w:rPr>
          <w:rFonts w:ascii="楷体" w:eastAsia="楷体" w:hAnsi="楷体" w:cs="楷体_GB2312"/>
          <w:b/>
          <w:bCs/>
          <w:sz w:val="32"/>
          <w:szCs w:val="32"/>
        </w:rPr>
      </w:pPr>
      <w:r w:rsidRPr="00B4682F">
        <w:rPr>
          <w:rFonts w:ascii="楷体" w:eastAsia="楷体" w:hAnsi="楷体" w:cs="仿宋_GB2312"/>
          <w:sz w:val="32"/>
          <w:szCs w:val="32"/>
        </w:rPr>
        <w:t xml:space="preserve"> </w:t>
      </w:r>
      <w:r w:rsidRPr="00B4682F">
        <w:rPr>
          <w:rFonts w:ascii="楷体" w:eastAsia="楷体" w:hAnsi="楷体" w:cs="楷体_GB2312"/>
          <w:b/>
          <w:bCs/>
          <w:sz w:val="32"/>
          <w:szCs w:val="32"/>
        </w:rPr>
        <w:t>(</w:t>
      </w:r>
      <w:r w:rsidRPr="00B4682F">
        <w:rPr>
          <w:rFonts w:ascii="楷体" w:eastAsia="楷体" w:hAnsi="楷体" w:cs="楷体_GB2312" w:hint="eastAsia"/>
          <w:b/>
          <w:bCs/>
          <w:sz w:val="32"/>
          <w:szCs w:val="32"/>
        </w:rPr>
        <w:t>一</w:t>
      </w:r>
      <w:r w:rsidRPr="00B4682F">
        <w:rPr>
          <w:rFonts w:ascii="楷体" w:eastAsia="楷体" w:hAnsi="楷体" w:cs="楷体_GB2312"/>
          <w:b/>
          <w:bCs/>
          <w:sz w:val="32"/>
          <w:szCs w:val="32"/>
        </w:rPr>
        <w:t>)</w:t>
      </w:r>
      <w:r w:rsidRPr="00B4682F">
        <w:rPr>
          <w:rFonts w:ascii="楷体" w:eastAsia="楷体" w:hAnsi="楷体" w:cs="楷体_GB2312" w:hint="eastAsia"/>
          <w:b/>
          <w:bCs/>
          <w:sz w:val="32"/>
          <w:szCs w:val="32"/>
        </w:rPr>
        <w:t>需提供的资料</w:t>
      </w: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sz w:val="32"/>
          <w:szCs w:val="32"/>
        </w:rPr>
        <w:t>1</w:t>
      </w:r>
      <w:r w:rsidRPr="00B4682F">
        <w:rPr>
          <w:rFonts w:ascii="仿宋" w:eastAsia="仿宋" w:hAnsi="仿宋" w:cs="仿宋_GB2312" w:hint="eastAsia"/>
          <w:sz w:val="32"/>
          <w:szCs w:val="32"/>
        </w:rPr>
        <w:t>、具备经营范围涉及审计业务的营业执照（三证合一）复印件；</w:t>
      </w: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sz w:val="32"/>
          <w:szCs w:val="32"/>
        </w:rPr>
        <w:t>2</w:t>
      </w:r>
      <w:r w:rsidRPr="00B4682F">
        <w:rPr>
          <w:rFonts w:ascii="仿宋" w:eastAsia="仿宋" w:hAnsi="仿宋" w:cs="仿宋_GB2312" w:hint="eastAsia"/>
          <w:sz w:val="32"/>
          <w:szCs w:val="32"/>
        </w:rPr>
        <w:t>、委托代理书、法人身份证复印件、代理人身份证及复印件；</w:t>
      </w:r>
      <w:r w:rsidRPr="00B4682F">
        <w:rPr>
          <w:rFonts w:ascii="仿宋" w:eastAsia="仿宋" w:hAnsi="仿宋" w:cs="仿宋_GB2312"/>
          <w:sz w:val="32"/>
          <w:szCs w:val="32"/>
        </w:rPr>
        <w:t xml:space="preserve"> </w:t>
      </w: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sz w:val="32"/>
          <w:szCs w:val="32"/>
        </w:rPr>
        <w:t>3</w:t>
      </w:r>
      <w:r w:rsidRPr="00B4682F">
        <w:rPr>
          <w:rFonts w:ascii="仿宋" w:eastAsia="仿宋" w:hAnsi="仿宋" w:cs="仿宋_GB2312" w:hint="eastAsia"/>
          <w:sz w:val="32"/>
          <w:szCs w:val="32"/>
        </w:rPr>
        <w:t>、近三年来，在经营活动中没有重大违法记录；（参询供应商在参询时需提供无重大违法记录的承诺函或无犯罪记录证明）。</w:t>
      </w: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sz w:val="32"/>
          <w:szCs w:val="32"/>
        </w:rPr>
        <w:t>4</w:t>
      </w:r>
      <w:r w:rsidRPr="00B4682F">
        <w:rPr>
          <w:rFonts w:ascii="仿宋" w:eastAsia="仿宋" w:hAnsi="仿宋" w:cs="仿宋_GB2312" w:hint="eastAsia"/>
          <w:sz w:val="32"/>
          <w:szCs w:val="32"/>
        </w:rPr>
        <w:t>、财政部颁发的会计师事务所执业证书复印件。</w:t>
      </w: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sz w:val="32"/>
          <w:szCs w:val="32"/>
        </w:rPr>
        <w:t>5</w:t>
      </w:r>
      <w:r w:rsidRPr="00B4682F">
        <w:rPr>
          <w:rFonts w:ascii="仿宋" w:eastAsia="仿宋" w:hAnsi="仿宋" w:cs="仿宋_GB2312" w:hint="eastAsia"/>
          <w:sz w:val="32"/>
          <w:szCs w:val="32"/>
        </w:rPr>
        <w:t>、响应函；</w:t>
      </w: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sz w:val="32"/>
          <w:szCs w:val="32"/>
        </w:rPr>
        <w:t>6</w:t>
      </w:r>
      <w:r w:rsidRPr="00B4682F">
        <w:rPr>
          <w:rFonts w:ascii="仿宋" w:eastAsia="仿宋" w:hAnsi="仿宋" w:cs="仿宋_GB2312" w:hint="eastAsia"/>
          <w:sz w:val="32"/>
          <w:szCs w:val="32"/>
        </w:rPr>
        <w:t>、项目报价单；</w:t>
      </w: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sz w:val="32"/>
          <w:szCs w:val="32"/>
        </w:rPr>
        <w:t>7</w:t>
      </w:r>
      <w:r w:rsidRPr="00B4682F">
        <w:rPr>
          <w:rFonts w:ascii="仿宋" w:eastAsia="仿宋" w:hAnsi="仿宋" w:cs="仿宋_GB2312" w:hint="eastAsia"/>
          <w:sz w:val="32"/>
          <w:szCs w:val="32"/>
        </w:rPr>
        <w:t>、服务方案；</w:t>
      </w: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sz w:val="32"/>
          <w:szCs w:val="32"/>
        </w:rPr>
        <w:t>8</w:t>
      </w:r>
      <w:r w:rsidRPr="00B4682F">
        <w:rPr>
          <w:rFonts w:ascii="仿宋" w:eastAsia="仿宋" w:hAnsi="仿宋" w:cs="仿宋_GB2312" w:hint="eastAsia"/>
          <w:sz w:val="32"/>
          <w:szCs w:val="32"/>
        </w:rPr>
        <w:t>、供应商近三年类似业绩。</w:t>
      </w:r>
    </w:p>
    <w:p w:rsidR="001E6CA4" w:rsidRPr="00B4682F" w:rsidRDefault="00B4682F" w:rsidP="00F3204B">
      <w:pPr>
        <w:spacing w:line="500" w:lineRule="exact"/>
        <w:ind w:firstLineChars="200" w:firstLine="643"/>
        <w:rPr>
          <w:rFonts w:ascii="楷体" w:eastAsia="楷体" w:hAnsi="楷体" w:cs="楷体_GB2312"/>
          <w:b/>
          <w:bCs/>
          <w:sz w:val="32"/>
          <w:szCs w:val="32"/>
        </w:rPr>
      </w:pPr>
      <w:r w:rsidRPr="00B4682F">
        <w:rPr>
          <w:rFonts w:ascii="楷体" w:eastAsia="楷体" w:hAnsi="楷体" w:cs="楷体_GB2312" w:hint="eastAsia"/>
          <w:b/>
          <w:bCs/>
          <w:sz w:val="32"/>
          <w:szCs w:val="32"/>
        </w:rPr>
        <w:t>（二）应具备的条件</w:t>
      </w:r>
    </w:p>
    <w:p w:rsidR="001E6CA4" w:rsidRPr="00B4682F" w:rsidRDefault="00B4682F">
      <w:pPr>
        <w:widowControl/>
        <w:shd w:val="clear" w:color="auto" w:fill="FFFFFF"/>
        <w:spacing w:line="500" w:lineRule="exact"/>
        <w:ind w:firstLine="645"/>
        <w:jc w:val="left"/>
        <w:rPr>
          <w:rFonts w:ascii="仿宋" w:eastAsia="仿宋" w:hAnsi="仿宋" w:cs="仿宋_GB2312"/>
          <w:sz w:val="32"/>
          <w:szCs w:val="32"/>
        </w:rPr>
      </w:pPr>
      <w:r w:rsidRPr="00B4682F">
        <w:rPr>
          <w:rFonts w:ascii="仿宋" w:eastAsia="仿宋" w:hAnsi="仿宋" w:cs="仿宋_GB2312"/>
          <w:sz w:val="32"/>
          <w:szCs w:val="32"/>
        </w:rPr>
        <w:t>1</w:t>
      </w:r>
      <w:r w:rsidRPr="00B4682F">
        <w:rPr>
          <w:rFonts w:ascii="仿宋" w:eastAsia="仿宋" w:hAnsi="仿宋" w:cs="仿宋_GB2312" w:hint="eastAsia"/>
          <w:sz w:val="32"/>
          <w:szCs w:val="32"/>
        </w:rPr>
        <w:t>、遵守国家法律法规，具有良好的信誉和诚实的商业道德</w:t>
      </w:r>
      <w:r w:rsidRPr="00B4682F">
        <w:rPr>
          <w:rFonts w:ascii="仿宋" w:eastAsia="仿宋" w:hAnsi="仿宋" w:cs="仿宋_GB2312"/>
          <w:sz w:val="32"/>
          <w:szCs w:val="32"/>
        </w:rPr>
        <w:t>;</w:t>
      </w: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sz w:val="32"/>
          <w:szCs w:val="32"/>
        </w:rPr>
        <w:t>2</w:t>
      </w:r>
      <w:r w:rsidRPr="00B4682F">
        <w:rPr>
          <w:rFonts w:ascii="仿宋" w:eastAsia="仿宋" w:hAnsi="仿宋" w:cs="仿宋_GB2312" w:hint="eastAsia"/>
          <w:sz w:val="32"/>
          <w:szCs w:val="32"/>
        </w:rPr>
        <w:t>、具有独立承担民事责任的能力，具有完成采购项目</w:t>
      </w:r>
      <w:r w:rsidRPr="00B4682F">
        <w:rPr>
          <w:rFonts w:ascii="仿宋" w:eastAsia="仿宋" w:hAnsi="仿宋" w:cs="仿宋_GB2312" w:hint="eastAsia"/>
          <w:sz w:val="32"/>
          <w:szCs w:val="32"/>
        </w:rPr>
        <w:lastRenderedPageBreak/>
        <w:t>所必需的设备和专业技术能力；</w:t>
      </w: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sz w:val="32"/>
          <w:szCs w:val="32"/>
        </w:rPr>
        <w:t>3</w:t>
      </w:r>
      <w:r w:rsidRPr="00B4682F">
        <w:rPr>
          <w:rFonts w:ascii="仿宋" w:eastAsia="仿宋" w:hAnsi="仿宋" w:cs="仿宋_GB2312" w:hint="eastAsia"/>
          <w:sz w:val="32"/>
          <w:szCs w:val="32"/>
        </w:rPr>
        <w:t>、具有审计资质和充足的人力资源配置，满足医院审计需求</w:t>
      </w:r>
      <w:r w:rsidRPr="00B4682F">
        <w:rPr>
          <w:rFonts w:ascii="仿宋" w:eastAsia="仿宋" w:hAnsi="仿宋" w:cs="仿宋_GB2312"/>
          <w:sz w:val="32"/>
          <w:szCs w:val="32"/>
        </w:rPr>
        <w:t>;</w:t>
      </w: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sz w:val="32"/>
          <w:szCs w:val="32"/>
        </w:rPr>
        <w:t>4</w:t>
      </w:r>
      <w:r w:rsidRPr="00B4682F">
        <w:rPr>
          <w:rFonts w:ascii="仿宋" w:eastAsia="仿宋" w:hAnsi="仿宋" w:cs="仿宋_GB2312" w:hint="eastAsia"/>
          <w:sz w:val="32"/>
          <w:szCs w:val="32"/>
        </w:rPr>
        <w:t>、熟悉《医院财务制度》《医院会计制度》《内部审计准则》及相关法律法规政策</w:t>
      </w:r>
      <w:r w:rsidRPr="00B4682F">
        <w:rPr>
          <w:rFonts w:ascii="仿宋" w:eastAsia="仿宋" w:hAnsi="仿宋" w:cs="仿宋_GB2312"/>
          <w:sz w:val="32"/>
          <w:szCs w:val="32"/>
        </w:rPr>
        <w:t>;</w:t>
      </w: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sz w:val="32"/>
          <w:szCs w:val="32"/>
        </w:rPr>
        <w:t>5</w:t>
      </w:r>
      <w:r w:rsidRPr="00B4682F">
        <w:rPr>
          <w:rFonts w:ascii="仿宋" w:eastAsia="仿宋" w:hAnsi="仿宋" w:cs="仿宋_GB2312" w:hint="eastAsia"/>
          <w:sz w:val="32"/>
          <w:szCs w:val="32"/>
        </w:rPr>
        <w:t>、熟悉并掌握医疗有关法律法规及党风廉政建设方面规章制度</w:t>
      </w:r>
      <w:r w:rsidRPr="00B4682F">
        <w:rPr>
          <w:rFonts w:ascii="仿宋" w:eastAsia="仿宋" w:hAnsi="仿宋" w:cs="仿宋_GB2312"/>
          <w:sz w:val="32"/>
          <w:szCs w:val="32"/>
        </w:rPr>
        <w:t>;</w:t>
      </w: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hint="eastAsia"/>
          <w:sz w:val="32"/>
          <w:szCs w:val="32"/>
        </w:rPr>
        <w:t>6、在规定的时间内完成审计工作</w:t>
      </w:r>
      <w:r w:rsidRPr="00B4682F">
        <w:rPr>
          <w:rFonts w:ascii="仿宋" w:eastAsia="仿宋" w:hAnsi="仿宋" w:cs="仿宋_GB2312"/>
          <w:sz w:val="32"/>
          <w:szCs w:val="32"/>
        </w:rPr>
        <w:t>;</w:t>
      </w:r>
    </w:p>
    <w:p w:rsidR="001E6CA4" w:rsidRPr="00B4682F" w:rsidRDefault="00B4682F" w:rsidP="00F3204B">
      <w:pPr>
        <w:spacing w:line="500" w:lineRule="exact"/>
        <w:ind w:firstLineChars="200" w:firstLine="643"/>
        <w:outlineLvl w:val="0"/>
        <w:rPr>
          <w:rFonts w:ascii="楷体" w:eastAsia="楷体" w:hAnsi="楷体" w:cs="仿宋_GB2312"/>
          <w:sz w:val="32"/>
          <w:szCs w:val="32"/>
        </w:rPr>
      </w:pPr>
      <w:r w:rsidRPr="00B4682F">
        <w:rPr>
          <w:rFonts w:ascii="楷体" w:eastAsia="楷体" w:hAnsi="楷体" w:cs="楷体_GB2312"/>
          <w:b/>
          <w:bCs/>
          <w:sz w:val="32"/>
          <w:szCs w:val="32"/>
        </w:rPr>
        <w:t>(</w:t>
      </w:r>
      <w:r w:rsidRPr="00B4682F">
        <w:rPr>
          <w:rFonts w:ascii="楷体" w:eastAsia="楷体" w:hAnsi="楷体" w:cs="楷体_GB2312" w:hint="eastAsia"/>
          <w:b/>
          <w:bCs/>
          <w:sz w:val="32"/>
          <w:szCs w:val="32"/>
        </w:rPr>
        <w:t>三</w:t>
      </w:r>
      <w:r w:rsidRPr="00B4682F">
        <w:rPr>
          <w:rFonts w:ascii="楷体" w:eastAsia="楷体" w:hAnsi="楷体" w:cs="楷体_GB2312"/>
          <w:b/>
          <w:bCs/>
          <w:sz w:val="32"/>
          <w:szCs w:val="32"/>
        </w:rPr>
        <w:t>)</w:t>
      </w:r>
      <w:r w:rsidRPr="00B4682F">
        <w:rPr>
          <w:rFonts w:ascii="楷体" w:eastAsia="楷体" w:hAnsi="楷体" w:cs="楷体_GB2312" w:hint="eastAsia"/>
          <w:b/>
          <w:bCs/>
          <w:sz w:val="32"/>
          <w:szCs w:val="32"/>
        </w:rPr>
        <w:t>资料要求及其他事项提醒</w:t>
      </w:r>
    </w:p>
    <w:p w:rsidR="001E6CA4" w:rsidRPr="00B4682F" w:rsidRDefault="00B4682F">
      <w:pPr>
        <w:spacing w:line="500" w:lineRule="exact"/>
        <w:ind w:firstLineChars="200" w:firstLine="640"/>
        <w:outlineLvl w:val="0"/>
        <w:rPr>
          <w:rFonts w:ascii="仿宋" w:eastAsia="仿宋" w:hAnsi="仿宋" w:cs="仿宋_GB2312"/>
          <w:sz w:val="32"/>
          <w:szCs w:val="32"/>
        </w:rPr>
      </w:pPr>
      <w:r w:rsidRPr="00B4682F">
        <w:rPr>
          <w:rFonts w:ascii="仿宋" w:eastAsia="仿宋" w:hAnsi="仿宋" w:cs="仿宋_GB2312"/>
          <w:sz w:val="32"/>
          <w:szCs w:val="32"/>
        </w:rPr>
        <w:t>1</w:t>
      </w:r>
      <w:r w:rsidRPr="00B4682F">
        <w:rPr>
          <w:rFonts w:ascii="仿宋" w:eastAsia="仿宋" w:hAnsi="仿宋" w:cs="仿宋_GB2312" w:hint="eastAsia"/>
          <w:sz w:val="32"/>
          <w:szCs w:val="32"/>
        </w:rPr>
        <w:t>、请供应商根据以上目录按顺序装订成册，装袋密封并加盖鲜章，资料的规范性作为采购的依据之一。</w:t>
      </w: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sz w:val="32"/>
          <w:szCs w:val="32"/>
        </w:rPr>
        <w:t>2</w:t>
      </w:r>
      <w:r w:rsidRPr="00B4682F">
        <w:rPr>
          <w:rFonts w:ascii="仿宋" w:eastAsia="仿宋" w:hAnsi="仿宋" w:cs="仿宋_GB2312" w:hint="eastAsia"/>
          <w:sz w:val="32"/>
          <w:szCs w:val="32"/>
        </w:rPr>
        <w:t>、本项目不接受联合报名。</w:t>
      </w:r>
    </w:p>
    <w:p w:rsidR="001E6CA4" w:rsidRPr="00B4682F" w:rsidRDefault="00B4682F">
      <w:pPr>
        <w:spacing w:line="400" w:lineRule="exact"/>
        <w:ind w:firstLineChars="200" w:firstLine="640"/>
        <w:rPr>
          <w:rFonts w:ascii="黑体" w:eastAsia="黑体" w:hAnsi="黑体"/>
          <w:b/>
          <w:sz w:val="24"/>
        </w:rPr>
      </w:pPr>
      <w:r w:rsidRPr="00B4682F">
        <w:rPr>
          <w:rFonts w:ascii="黑体" w:eastAsia="黑体" w:hAnsi="黑体" w:cs="黑体" w:hint="eastAsia"/>
          <w:sz w:val="32"/>
          <w:szCs w:val="32"/>
        </w:rPr>
        <w:t>六、</w:t>
      </w:r>
      <w:r w:rsidRPr="00B4682F">
        <w:rPr>
          <w:rFonts w:ascii="黑体" w:eastAsia="黑体" w:hAnsi="黑体" w:cs="黑体" w:hint="eastAsia"/>
          <w:b/>
          <w:sz w:val="32"/>
          <w:szCs w:val="32"/>
        </w:rPr>
        <w:t>综合评分</w:t>
      </w: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sz w:val="32"/>
          <w:szCs w:val="32"/>
        </w:rPr>
        <w:t>1</w:t>
      </w:r>
      <w:r w:rsidRPr="00B4682F">
        <w:rPr>
          <w:rFonts w:ascii="仿宋" w:eastAsia="仿宋" w:hAnsi="仿宋" w:cs="仿宋_GB2312" w:hint="eastAsia"/>
          <w:sz w:val="32"/>
          <w:szCs w:val="32"/>
        </w:rPr>
        <w:t>、本次综合评分的因素是：详见评分明细标准。</w:t>
      </w:r>
    </w:p>
    <w:p w:rsidR="001E6CA4" w:rsidRPr="00B4682F" w:rsidRDefault="00B4682F">
      <w:pPr>
        <w:spacing w:line="500" w:lineRule="exact"/>
        <w:ind w:firstLineChars="200" w:firstLine="640"/>
        <w:outlineLvl w:val="0"/>
        <w:rPr>
          <w:rFonts w:ascii="仿宋" w:eastAsia="仿宋" w:hAnsi="仿宋" w:cs="仿宋_GB2312"/>
          <w:sz w:val="32"/>
          <w:szCs w:val="32"/>
        </w:rPr>
      </w:pPr>
      <w:r w:rsidRPr="00B4682F">
        <w:rPr>
          <w:rFonts w:ascii="仿宋" w:eastAsia="仿宋" w:hAnsi="仿宋" w:cs="仿宋_GB2312"/>
          <w:sz w:val="32"/>
          <w:szCs w:val="32"/>
        </w:rPr>
        <w:t>2.</w:t>
      </w:r>
      <w:r w:rsidRPr="00B4682F">
        <w:rPr>
          <w:rFonts w:ascii="仿宋" w:eastAsia="仿宋" w:hAnsi="仿宋" w:cs="仿宋_GB2312" w:hint="eastAsia"/>
          <w:sz w:val="32"/>
          <w:szCs w:val="32"/>
        </w:rPr>
        <w:t>、除价格因素外，询价小组成员应当根据自身专业情况独立对每个有效供应商的响应文件进行评价、打分。</w:t>
      </w: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sz w:val="32"/>
          <w:szCs w:val="32"/>
        </w:rPr>
        <w:t>3</w:t>
      </w:r>
      <w:r w:rsidRPr="00B4682F">
        <w:rPr>
          <w:rFonts w:ascii="仿宋" w:eastAsia="仿宋" w:hAnsi="仿宋" w:cs="仿宋_GB2312" w:hint="eastAsia"/>
          <w:sz w:val="32"/>
          <w:szCs w:val="32"/>
        </w:rPr>
        <w:t>、综合评分标准</w:t>
      </w:r>
    </w:p>
    <w:p w:rsidR="001E6CA4" w:rsidRPr="00B4682F" w:rsidRDefault="00B4682F">
      <w:pPr>
        <w:spacing w:line="500" w:lineRule="exact"/>
        <w:ind w:firstLineChars="200" w:firstLine="640"/>
        <w:rPr>
          <w:rFonts w:ascii="仿宋" w:eastAsia="仿宋" w:hAnsi="仿宋" w:cs="仿宋_GB2312"/>
          <w:sz w:val="32"/>
          <w:szCs w:val="32"/>
        </w:rPr>
      </w:pPr>
      <w:r w:rsidRPr="00B4682F">
        <w:rPr>
          <w:rFonts w:ascii="仿宋" w:eastAsia="仿宋" w:hAnsi="仿宋" w:cs="仿宋_GB2312" w:hint="eastAsia"/>
          <w:sz w:val="32"/>
          <w:szCs w:val="32"/>
        </w:rPr>
        <w:t>（</w:t>
      </w:r>
      <w:r w:rsidRPr="00B4682F">
        <w:rPr>
          <w:rFonts w:ascii="仿宋" w:eastAsia="仿宋" w:hAnsi="仿宋" w:cs="仿宋_GB2312"/>
          <w:sz w:val="32"/>
          <w:szCs w:val="32"/>
        </w:rPr>
        <w:t>1</w:t>
      </w:r>
      <w:r w:rsidRPr="00B4682F">
        <w:rPr>
          <w:rFonts w:ascii="仿宋" w:eastAsia="仿宋" w:hAnsi="仿宋" w:cs="仿宋_GB2312" w:hint="eastAsia"/>
          <w:sz w:val="32"/>
          <w:szCs w:val="32"/>
        </w:rPr>
        <w:t>）综合评分标准的制定以科学合理、降低评委会自由裁量权为原则。</w:t>
      </w:r>
    </w:p>
    <w:p w:rsidR="001E6CA4" w:rsidRPr="00B4682F" w:rsidRDefault="00B4682F" w:rsidP="00F3204B">
      <w:pPr>
        <w:spacing w:line="500" w:lineRule="exact"/>
        <w:ind w:firstLineChars="200" w:firstLine="643"/>
        <w:rPr>
          <w:rFonts w:ascii="仿宋" w:eastAsia="仿宋" w:hAnsi="仿宋" w:cs="仿宋_GB2312"/>
          <w:b/>
          <w:sz w:val="32"/>
          <w:szCs w:val="32"/>
          <w:u w:val="single"/>
        </w:rPr>
      </w:pPr>
      <w:ins w:id="0" w:author="JonMMx 2000" w:date="2019-08-14T09:37:00Z">
        <w:r w:rsidRPr="00B4682F">
          <w:rPr>
            <w:rFonts w:ascii="仿宋" w:eastAsia="仿宋" w:hAnsi="仿宋" w:cs="仿宋_GB2312" w:hint="eastAsia"/>
            <w:b/>
            <w:bCs/>
            <w:sz w:val="32"/>
            <w:szCs w:val="32"/>
          </w:rPr>
          <w:t>（</w:t>
        </w:r>
        <w:r w:rsidRPr="00B4682F">
          <w:rPr>
            <w:rFonts w:ascii="仿宋" w:eastAsia="仿宋" w:hAnsi="仿宋" w:cs="仿宋_GB2312"/>
            <w:b/>
            <w:bCs/>
            <w:sz w:val="32"/>
            <w:szCs w:val="32"/>
          </w:rPr>
          <w:t>2）</w:t>
        </w:r>
      </w:ins>
      <w:r w:rsidRPr="00B4682F">
        <w:rPr>
          <w:rFonts w:ascii="仿宋" w:eastAsia="仿宋" w:hAnsi="仿宋" w:cs="仿宋_GB2312" w:hint="eastAsia"/>
          <w:b/>
          <w:bCs/>
          <w:sz w:val="32"/>
          <w:szCs w:val="32"/>
          <w:u w:val="single"/>
        </w:rPr>
        <w:t>评分标准</w:t>
      </w:r>
    </w:p>
    <w:p w:rsidR="001E6CA4" w:rsidRPr="00B4682F" w:rsidRDefault="00B4682F" w:rsidP="00F3204B">
      <w:pPr>
        <w:numPr>
          <w:ilvl w:val="0"/>
          <w:numId w:val="1"/>
        </w:numPr>
        <w:spacing w:line="520" w:lineRule="exact"/>
        <w:ind w:firstLineChars="200" w:firstLine="643"/>
        <w:rPr>
          <w:rFonts w:ascii="仿宋" w:eastAsia="仿宋" w:hAnsi="仿宋" w:cs="仿宋_GB2312"/>
          <w:b/>
          <w:bCs/>
          <w:sz w:val="32"/>
          <w:szCs w:val="32"/>
        </w:rPr>
      </w:pPr>
      <w:r w:rsidRPr="00B4682F">
        <w:rPr>
          <w:rFonts w:ascii="楷体" w:eastAsia="楷体" w:hAnsi="楷体" w:cs="仿宋_GB2312" w:hint="eastAsia"/>
          <w:b/>
          <w:bCs/>
          <w:sz w:val="32"/>
          <w:szCs w:val="32"/>
        </w:rPr>
        <w:t>报价:分值25分</w:t>
      </w:r>
      <w:r w:rsidRPr="00B4682F">
        <w:rPr>
          <w:rFonts w:ascii="仿宋" w:eastAsia="仿宋" w:hAnsi="仿宋" w:cs="仿宋_GB2312" w:hint="eastAsia"/>
          <w:b/>
          <w:bCs/>
          <w:sz w:val="32"/>
          <w:szCs w:val="32"/>
        </w:rPr>
        <w:t>。</w:t>
      </w:r>
    </w:p>
    <w:p w:rsidR="001E6CA4" w:rsidRPr="00B4682F" w:rsidRDefault="00B4682F">
      <w:pPr>
        <w:spacing w:line="520" w:lineRule="exact"/>
        <w:ind w:firstLineChars="200" w:firstLine="640"/>
        <w:rPr>
          <w:rFonts w:ascii="仿宋" w:eastAsia="仿宋" w:hAnsi="仿宋" w:cs="仿宋_GB2312"/>
          <w:sz w:val="32"/>
          <w:szCs w:val="32"/>
        </w:rPr>
      </w:pPr>
      <w:r w:rsidRPr="00B4682F">
        <w:rPr>
          <w:rFonts w:ascii="仿宋" w:eastAsia="仿宋" w:hAnsi="仿宋" w:cs="仿宋_GB2312" w:hint="eastAsia"/>
          <w:sz w:val="32"/>
          <w:szCs w:val="32"/>
        </w:rPr>
        <w:t>评分标准以本次基本审计费最低有效投标报价费率为基准价，投标报价得分=(基准价/投标报价)*25%*100</w:t>
      </w:r>
    </w:p>
    <w:p w:rsidR="001E6CA4" w:rsidRPr="00B4682F" w:rsidRDefault="00B4682F" w:rsidP="00F3204B">
      <w:pPr>
        <w:spacing w:line="520" w:lineRule="exact"/>
        <w:ind w:firstLineChars="200" w:firstLine="643"/>
        <w:rPr>
          <w:rFonts w:ascii="楷体" w:eastAsia="楷体" w:hAnsi="楷体" w:cs="仿宋_GB2312"/>
          <w:b/>
          <w:bCs/>
          <w:sz w:val="32"/>
          <w:szCs w:val="32"/>
        </w:rPr>
      </w:pPr>
      <w:r w:rsidRPr="00B4682F">
        <w:rPr>
          <w:rFonts w:ascii="楷体" w:eastAsia="楷体" w:hAnsi="楷体" w:cs="仿宋_GB2312" w:hint="eastAsia"/>
          <w:b/>
          <w:bCs/>
          <w:sz w:val="32"/>
          <w:szCs w:val="32"/>
        </w:rPr>
        <w:t>2、执业资历:分值10分。</w:t>
      </w:r>
    </w:p>
    <w:p w:rsidR="001E6CA4" w:rsidRPr="00B4682F" w:rsidRDefault="00B4682F">
      <w:pPr>
        <w:spacing w:line="520" w:lineRule="exact"/>
        <w:ind w:firstLineChars="200" w:firstLine="640"/>
        <w:rPr>
          <w:rFonts w:ascii="仿宋" w:eastAsia="仿宋" w:hAnsi="仿宋" w:cs="仿宋_GB2312"/>
          <w:sz w:val="32"/>
          <w:szCs w:val="32"/>
        </w:rPr>
      </w:pPr>
      <w:r w:rsidRPr="00B4682F">
        <w:rPr>
          <w:rFonts w:ascii="仿宋" w:eastAsia="仿宋" w:hAnsi="仿宋" w:cs="仿宋_GB2312" w:hint="eastAsia"/>
          <w:sz w:val="32"/>
          <w:szCs w:val="32"/>
        </w:rPr>
        <w:t>评分标准截止本项目开标之日，投标人执业3年得1分；3-5年（含5年）得3分；5-10年（含10年）得5分；10年以上得10分。</w:t>
      </w:r>
    </w:p>
    <w:p w:rsidR="001E6CA4" w:rsidRPr="00B4682F" w:rsidRDefault="00B4682F">
      <w:pPr>
        <w:spacing w:line="520" w:lineRule="exact"/>
        <w:ind w:firstLineChars="200" w:firstLine="640"/>
        <w:rPr>
          <w:rFonts w:ascii="仿宋" w:eastAsia="仿宋" w:hAnsi="仿宋" w:cs="仿宋_GB2312"/>
          <w:sz w:val="32"/>
          <w:szCs w:val="32"/>
        </w:rPr>
      </w:pPr>
      <w:r w:rsidRPr="00B4682F">
        <w:rPr>
          <w:rFonts w:ascii="仿宋" w:eastAsia="仿宋" w:hAnsi="仿宋" w:cs="仿宋_GB2312" w:hint="eastAsia"/>
          <w:sz w:val="32"/>
          <w:szCs w:val="32"/>
        </w:rPr>
        <w:lastRenderedPageBreak/>
        <w:t>说明:</w:t>
      </w:r>
      <w:r w:rsidRPr="00B4682F">
        <w:rPr>
          <w:rFonts w:ascii="仿宋" w:eastAsia="仿宋" w:hAnsi="仿宋" w:cs="仿宋_GB2312" w:hint="eastAsia"/>
          <w:kern w:val="0"/>
          <w:sz w:val="32"/>
          <w:szCs w:val="32"/>
        </w:rPr>
        <w:t xml:space="preserve"> </w:t>
      </w:r>
      <w:r w:rsidRPr="00B4682F">
        <w:rPr>
          <w:rFonts w:ascii="仿宋" w:eastAsia="仿宋" w:hAnsi="仿宋" w:cs="仿宋_GB2312" w:hint="eastAsia"/>
          <w:sz w:val="32"/>
          <w:szCs w:val="32"/>
        </w:rPr>
        <w:t>提供执业证书复印件，加盖投标单位公章，原件备查。未提供执业证书复印件或复印件未加盖投标单位公章的，本项得0分。</w:t>
      </w:r>
    </w:p>
    <w:p w:rsidR="001E6CA4" w:rsidRPr="00B4682F" w:rsidRDefault="00B4682F" w:rsidP="00F3204B">
      <w:pPr>
        <w:spacing w:line="520" w:lineRule="exact"/>
        <w:ind w:firstLineChars="200" w:firstLine="643"/>
        <w:rPr>
          <w:rFonts w:ascii="仿宋" w:eastAsia="仿宋" w:hAnsi="仿宋" w:cs="仿宋_GB2312"/>
          <w:sz w:val="32"/>
          <w:szCs w:val="32"/>
        </w:rPr>
      </w:pPr>
      <w:r w:rsidRPr="00B4682F">
        <w:rPr>
          <w:rFonts w:ascii="楷体" w:eastAsia="楷体" w:hAnsi="楷体" w:cs="仿宋_GB2312" w:hint="eastAsia"/>
          <w:b/>
          <w:bCs/>
          <w:sz w:val="32"/>
          <w:szCs w:val="32"/>
        </w:rPr>
        <w:t>3、拟派本项目人员配置: 分值20分</w:t>
      </w:r>
      <w:r w:rsidRPr="00B4682F">
        <w:rPr>
          <w:rFonts w:ascii="仿宋" w:eastAsia="仿宋" w:hAnsi="仿宋" w:cs="仿宋_GB2312" w:hint="eastAsia"/>
          <w:sz w:val="32"/>
          <w:szCs w:val="32"/>
        </w:rPr>
        <w:t>。</w:t>
      </w:r>
    </w:p>
    <w:p w:rsidR="001E6CA4" w:rsidRPr="00B4682F" w:rsidRDefault="00B4682F">
      <w:pPr>
        <w:spacing w:line="520" w:lineRule="exact"/>
        <w:ind w:firstLineChars="200" w:firstLine="640"/>
        <w:rPr>
          <w:rFonts w:ascii="仿宋" w:eastAsia="仿宋" w:hAnsi="仿宋" w:cs="仿宋_GB2312"/>
          <w:bCs/>
          <w:kern w:val="0"/>
          <w:sz w:val="32"/>
          <w:szCs w:val="32"/>
        </w:rPr>
      </w:pPr>
      <w:r w:rsidRPr="00B4682F">
        <w:rPr>
          <w:rFonts w:ascii="仿宋" w:eastAsia="仿宋" w:hAnsi="仿宋" w:cs="仿宋_GB2312" w:hint="eastAsia"/>
          <w:sz w:val="32"/>
          <w:szCs w:val="32"/>
        </w:rPr>
        <w:t>1)、</w:t>
      </w:r>
      <w:r w:rsidRPr="00B4682F">
        <w:rPr>
          <w:rFonts w:ascii="仿宋" w:eastAsia="仿宋" w:hAnsi="仿宋" w:cs="仿宋_GB2312" w:hint="eastAsia"/>
          <w:bCs/>
          <w:kern w:val="0"/>
          <w:sz w:val="32"/>
          <w:szCs w:val="32"/>
        </w:rPr>
        <w:t>拟派本项目的所有人员不少于4人，且具有会计或审计初级职称的，得10分；具有会计或审计中级职称的，得15分。</w:t>
      </w:r>
    </w:p>
    <w:p w:rsidR="001E6CA4" w:rsidRPr="00B4682F" w:rsidRDefault="00B4682F">
      <w:pPr>
        <w:spacing w:line="520" w:lineRule="exact"/>
        <w:ind w:firstLineChars="200" w:firstLine="640"/>
        <w:rPr>
          <w:rFonts w:ascii="仿宋" w:eastAsia="仿宋" w:hAnsi="仿宋" w:cs="仿宋_GB2312"/>
          <w:bCs/>
          <w:kern w:val="0"/>
          <w:sz w:val="32"/>
          <w:szCs w:val="32"/>
          <w:highlight w:val="yellow"/>
        </w:rPr>
      </w:pPr>
      <w:r w:rsidRPr="00B4682F">
        <w:rPr>
          <w:rFonts w:ascii="仿宋" w:eastAsia="仿宋" w:hAnsi="仿宋" w:cs="仿宋_GB2312" w:hint="eastAsia"/>
          <w:bCs/>
          <w:kern w:val="0"/>
          <w:sz w:val="32"/>
          <w:szCs w:val="32"/>
        </w:rPr>
        <w:t>2）拟选派本项目负责人，具有注册会计师执业资格和中级会计师职称，得5分。</w:t>
      </w:r>
    </w:p>
    <w:p w:rsidR="001E6CA4" w:rsidRPr="00B4682F" w:rsidRDefault="00B4682F">
      <w:pPr>
        <w:spacing w:line="520" w:lineRule="exact"/>
        <w:ind w:firstLineChars="200" w:firstLine="640"/>
        <w:rPr>
          <w:rFonts w:ascii="仿宋" w:eastAsia="仿宋" w:hAnsi="仿宋" w:cs="仿宋_GB2312"/>
          <w:sz w:val="32"/>
          <w:szCs w:val="32"/>
        </w:rPr>
      </w:pPr>
      <w:r w:rsidRPr="00B4682F">
        <w:rPr>
          <w:rFonts w:ascii="仿宋" w:eastAsia="仿宋" w:hAnsi="仿宋" w:cs="仿宋_GB2312" w:hint="eastAsia"/>
          <w:sz w:val="32"/>
          <w:szCs w:val="32"/>
        </w:rPr>
        <w:t>说明:</w:t>
      </w:r>
      <w:r w:rsidRPr="00B4682F">
        <w:rPr>
          <w:rFonts w:ascii="仿宋" w:eastAsia="仿宋" w:hAnsi="仿宋" w:cs="仿宋_GB2312" w:hint="eastAsia"/>
          <w:kern w:val="0"/>
          <w:sz w:val="32"/>
          <w:szCs w:val="32"/>
        </w:rPr>
        <w:t xml:space="preserve"> </w:t>
      </w:r>
      <w:r w:rsidRPr="00B4682F">
        <w:rPr>
          <w:rFonts w:ascii="仿宋" w:eastAsia="仿宋" w:hAnsi="仿宋" w:cs="仿宋_GB2312" w:hint="eastAsia"/>
          <w:sz w:val="32"/>
          <w:szCs w:val="32"/>
        </w:rPr>
        <w:t>须提供注册资格证书、职称证书复印件（原件备查）和社保证明材料（社保机构出具的2018年12月企业为职工缴纳社保金明细）</w:t>
      </w:r>
    </w:p>
    <w:p w:rsidR="001E6CA4" w:rsidRPr="00B4682F" w:rsidRDefault="00B4682F" w:rsidP="00F3204B">
      <w:pPr>
        <w:widowControl/>
        <w:numPr>
          <w:ilvl w:val="0"/>
          <w:numId w:val="2"/>
        </w:numPr>
        <w:spacing w:line="520" w:lineRule="exact"/>
        <w:ind w:firstLineChars="200" w:firstLine="643"/>
        <w:jc w:val="left"/>
        <w:rPr>
          <w:rFonts w:ascii="仿宋" w:eastAsia="仿宋" w:hAnsi="仿宋" w:cs="仿宋_GB2312"/>
          <w:b/>
          <w:bCs/>
          <w:sz w:val="32"/>
          <w:szCs w:val="32"/>
        </w:rPr>
      </w:pPr>
      <w:r w:rsidRPr="00B4682F">
        <w:rPr>
          <w:rFonts w:ascii="楷体" w:eastAsia="楷体" w:hAnsi="楷体" w:cs="仿宋_GB2312" w:hint="eastAsia"/>
          <w:b/>
          <w:bCs/>
          <w:sz w:val="32"/>
          <w:szCs w:val="32"/>
        </w:rPr>
        <w:t>服务方案: 分值25分</w:t>
      </w:r>
      <w:r w:rsidRPr="00B4682F">
        <w:rPr>
          <w:rFonts w:ascii="仿宋" w:eastAsia="仿宋" w:hAnsi="仿宋" w:cs="仿宋_GB2312" w:hint="eastAsia"/>
          <w:b/>
          <w:bCs/>
          <w:sz w:val="32"/>
          <w:szCs w:val="32"/>
        </w:rPr>
        <w:t>。</w:t>
      </w:r>
    </w:p>
    <w:p w:rsidR="001E6CA4" w:rsidRPr="00B4682F" w:rsidRDefault="00B4682F">
      <w:pPr>
        <w:widowControl/>
        <w:spacing w:line="520" w:lineRule="exact"/>
        <w:ind w:firstLineChars="200" w:firstLine="640"/>
        <w:jc w:val="left"/>
        <w:rPr>
          <w:rFonts w:ascii="仿宋" w:eastAsia="仿宋" w:hAnsi="仿宋" w:cs="仿宋_GB2312"/>
          <w:sz w:val="32"/>
          <w:szCs w:val="32"/>
        </w:rPr>
      </w:pPr>
      <w:r w:rsidRPr="00B4682F">
        <w:rPr>
          <w:rFonts w:ascii="仿宋" w:eastAsia="仿宋" w:hAnsi="仿宋" w:cs="仿宋_GB2312" w:hint="eastAsia"/>
          <w:sz w:val="32"/>
          <w:szCs w:val="32"/>
        </w:rPr>
        <w:t>根据供应商提供的以下审计服务方案进行评定</w:t>
      </w:r>
    </w:p>
    <w:p w:rsidR="001E6CA4" w:rsidRPr="00B4682F" w:rsidRDefault="00B4682F">
      <w:pPr>
        <w:widowControl/>
        <w:spacing w:line="520" w:lineRule="exact"/>
        <w:ind w:firstLineChars="200" w:firstLine="640"/>
        <w:jc w:val="left"/>
        <w:rPr>
          <w:rFonts w:ascii="仿宋" w:eastAsia="仿宋" w:hAnsi="仿宋" w:cs="仿宋_GB2312"/>
          <w:sz w:val="32"/>
          <w:szCs w:val="32"/>
        </w:rPr>
      </w:pPr>
      <w:r w:rsidRPr="00B4682F">
        <w:rPr>
          <w:rFonts w:ascii="仿宋" w:eastAsia="仿宋" w:hAnsi="仿宋" w:cs="仿宋_GB2312" w:hint="eastAsia"/>
          <w:sz w:val="32"/>
          <w:szCs w:val="32"/>
        </w:rPr>
        <w:t>1)、建立和完善内部管理机制方案</w:t>
      </w:r>
    </w:p>
    <w:p w:rsidR="001E6CA4" w:rsidRPr="00B4682F" w:rsidRDefault="00B4682F">
      <w:pPr>
        <w:widowControl/>
        <w:spacing w:line="520" w:lineRule="exact"/>
        <w:ind w:firstLineChars="200" w:firstLine="640"/>
        <w:jc w:val="left"/>
        <w:rPr>
          <w:rFonts w:ascii="仿宋" w:eastAsia="仿宋" w:hAnsi="仿宋" w:cs="仿宋_GB2312"/>
          <w:sz w:val="32"/>
          <w:szCs w:val="32"/>
        </w:rPr>
      </w:pPr>
      <w:r w:rsidRPr="00B4682F">
        <w:rPr>
          <w:rFonts w:ascii="仿宋" w:eastAsia="仿宋" w:hAnsi="仿宋" w:cs="仿宋_GB2312" w:hint="eastAsia"/>
          <w:sz w:val="32"/>
          <w:szCs w:val="32"/>
        </w:rPr>
        <w:t>2)、防范和控制审计风险方案</w:t>
      </w:r>
    </w:p>
    <w:p w:rsidR="001E6CA4" w:rsidRPr="00B4682F" w:rsidRDefault="00B4682F">
      <w:pPr>
        <w:widowControl/>
        <w:spacing w:line="520" w:lineRule="exact"/>
        <w:ind w:firstLineChars="200" w:firstLine="640"/>
        <w:jc w:val="left"/>
        <w:rPr>
          <w:rFonts w:ascii="仿宋" w:eastAsia="仿宋" w:hAnsi="仿宋" w:cs="仿宋_GB2312"/>
          <w:sz w:val="32"/>
          <w:szCs w:val="32"/>
        </w:rPr>
      </w:pPr>
      <w:r w:rsidRPr="00B4682F">
        <w:rPr>
          <w:rFonts w:ascii="仿宋" w:eastAsia="仿宋" w:hAnsi="仿宋" w:cs="仿宋_GB2312" w:hint="eastAsia"/>
          <w:sz w:val="32"/>
          <w:szCs w:val="32"/>
        </w:rPr>
        <w:t>3)、审计原则和依据方案</w:t>
      </w:r>
    </w:p>
    <w:p w:rsidR="001E6CA4" w:rsidRPr="00B4682F" w:rsidRDefault="00B4682F">
      <w:pPr>
        <w:widowControl/>
        <w:spacing w:line="520" w:lineRule="exact"/>
        <w:ind w:firstLineChars="200" w:firstLine="640"/>
        <w:jc w:val="left"/>
        <w:rPr>
          <w:rFonts w:ascii="仿宋" w:eastAsia="仿宋" w:hAnsi="仿宋" w:cs="仿宋_GB2312"/>
          <w:sz w:val="32"/>
          <w:szCs w:val="32"/>
        </w:rPr>
      </w:pPr>
      <w:r w:rsidRPr="00B4682F">
        <w:rPr>
          <w:rFonts w:ascii="仿宋" w:eastAsia="仿宋" w:hAnsi="仿宋" w:cs="仿宋_GB2312" w:hint="eastAsia"/>
          <w:sz w:val="32"/>
          <w:szCs w:val="32"/>
        </w:rPr>
        <w:t>4)、审计实施的方法和步骤方案</w:t>
      </w:r>
    </w:p>
    <w:p w:rsidR="001E6CA4" w:rsidRPr="00B4682F" w:rsidRDefault="00B4682F">
      <w:pPr>
        <w:widowControl/>
        <w:spacing w:line="520" w:lineRule="exact"/>
        <w:ind w:firstLineChars="200" w:firstLine="640"/>
        <w:jc w:val="left"/>
        <w:rPr>
          <w:rFonts w:ascii="仿宋" w:eastAsia="仿宋" w:hAnsi="仿宋" w:cs="仿宋_GB2312"/>
          <w:sz w:val="32"/>
          <w:szCs w:val="32"/>
        </w:rPr>
      </w:pPr>
      <w:r w:rsidRPr="00B4682F">
        <w:rPr>
          <w:rFonts w:ascii="仿宋" w:eastAsia="仿宋" w:hAnsi="仿宋" w:cs="仿宋_GB2312" w:hint="eastAsia"/>
          <w:sz w:val="32"/>
          <w:szCs w:val="32"/>
        </w:rPr>
        <w:t>5)、审计人员、分工及廉政要求</w:t>
      </w:r>
    </w:p>
    <w:p w:rsidR="001E6CA4" w:rsidRPr="00B4682F" w:rsidRDefault="00B4682F">
      <w:pPr>
        <w:widowControl/>
        <w:spacing w:line="520" w:lineRule="exact"/>
        <w:ind w:firstLineChars="200" w:firstLine="640"/>
        <w:jc w:val="left"/>
        <w:rPr>
          <w:rFonts w:ascii="仿宋" w:eastAsia="仿宋" w:hAnsi="仿宋" w:cs="仿宋_GB2312"/>
          <w:sz w:val="32"/>
          <w:szCs w:val="32"/>
        </w:rPr>
      </w:pPr>
      <w:r w:rsidRPr="00B4682F">
        <w:rPr>
          <w:rFonts w:ascii="仿宋" w:eastAsia="仿宋" w:hAnsi="仿宋" w:cs="仿宋_GB2312" w:hint="eastAsia"/>
          <w:sz w:val="32"/>
          <w:szCs w:val="32"/>
        </w:rPr>
        <w:t xml:space="preserve">6)、审计时间安排、审计建议 </w:t>
      </w:r>
    </w:p>
    <w:p w:rsidR="001E6CA4" w:rsidRPr="00B4682F" w:rsidRDefault="00B4682F">
      <w:pPr>
        <w:widowControl/>
        <w:spacing w:line="520" w:lineRule="exact"/>
        <w:jc w:val="left"/>
        <w:rPr>
          <w:rFonts w:ascii="仿宋" w:eastAsia="仿宋" w:hAnsi="仿宋" w:cs="仿宋_GB2312"/>
          <w:sz w:val="32"/>
          <w:szCs w:val="32"/>
        </w:rPr>
      </w:pPr>
      <w:r w:rsidRPr="00B4682F">
        <w:rPr>
          <w:rFonts w:ascii="仿宋" w:eastAsia="仿宋" w:hAnsi="仿宋" w:cs="仿宋_GB2312" w:hint="eastAsia"/>
          <w:sz w:val="32"/>
          <w:szCs w:val="32"/>
        </w:rPr>
        <w:t xml:space="preserve">    以上方案每提供一项得2分，少提供一项或提供的方案中任一方面描述缺失或明显不适用于本项目，每一项扣2分，优于磋商文件方案的每提供一项加1分，最多加3分，本项满分25分。</w:t>
      </w:r>
    </w:p>
    <w:p w:rsidR="001E6CA4" w:rsidRPr="00B4682F" w:rsidRDefault="00B4682F" w:rsidP="00F3204B">
      <w:pPr>
        <w:widowControl/>
        <w:spacing w:line="520" w:lineRule="exact"/>
        <w:ind w:firstLineChars="200" w:firstLine="643"/>
        <w:jc w:val="left"/>
        <w:rPr>
          <w:rFonts w:ascii="仿宋" w:eastAsia="仿宋" w:hAnsi="仿宋" w:cs="仿宋_GB2312"/>
          <w:sz w:val="32"/>
          <w:szCs w:val="32"/>
        </w:rPr>
      </w:pPr>
      <w:r w:rsidRPr="00B4682F">
        <w:rPr>
          <w:rFonts w:ascii="楷体" w:eastAsia="楷体" w:hAnsi="楷体" w:cs="仿宋_GB2312" w:hint="eastAsia"/>
          <w:b/>
          <w:bCs/>
          <w:sz w:val="32"/>
          <w:szCs w:val="32"/>
        </w:rPr>
        <w:t>5、类似项目业绩：分值20分</w:t>
      </w:r>
      <w:r w:rsidRPr="00B4682F">
        <w:rPr>
          <w:rFonts w:ascii="仿宋" w:eastAsia="仿宋" w:hAnsi="仿宋" w:cs="仿宋_GB2312" w:hint="eastAsia"/>
          <w:b/>
          <w:bCs/>
          <w:sz w:val="32"/>
          <w:szCs w:val="32"/>
        </w:rPr>
        <w:t>。</w:t>
      </w:r>
    </w:p>
    <w:p w:rsidR="001E6CA4" w:rsidRPr="00B4682F" w:rsidRDefault="00B4682F">
      <w:pPr>
        <w:widowControl/>
        <w:spacing w:line="52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lastRenderedPageBreak/>
        <w:t>1、</w:t>
      </w:r>
      <w:r w:rsidRPr="00B4682F">
        <w:rPr>
          <w:rFonts w:ascii="仿宋" w:eastAsia="仿宋" w:hAnsi="仿宋" w:cs="仿宋_GB2312"/>
          <w:kern w:val="0"/>
          <w:sz w:val="32"/>
          <w:szCs w:val="32"/>
        </w:rPr>
        <w:t>2016</w:t>
      </w:r>
      <w:r w:rsidRPr="00B4682F">
        <w:rPr>
          <w:rFonts w:ascii="仿宋" w:eastAsia="仿宋" w:hAnsi="仿宋" w:cs="仿宋_GB2312" w:hint="eastAsia"/>
          <w:kern w:val="0"/>
          <w:sz w:val="32"/>
          <w:szCs w:val="32"/>
        </w:rPr>
        <w:t>年至</w:t>
      </w:r>
      <w:r w:rsidRPr="00B4682F">
        <w:rPr>
          <w:rFonts w:ascii="仿宋" w:eastAsia="仿宋" w:hAnsi="仿宋" w:cs="仿宋_GB2312"/>
          <w:kern w:val="0"/>
          <w:sz w:val="32"/>
          <w:szCs w:val="32"/>
        </w:rPr>
        <w:t>2018</w:t>
      </w:r>
      <w:r w:rsidRPr="00B4682F">
        <w:rPr>
          <w:rFonts w:ascii="仿宋" w:eastAsia="仿宋" w:hAnsi="仿宋" w:cs="仿宋_GB2312" w:hint="eastAsia"/>
          <w:kern w:val="0"/>
          <w:sz w:val="32"/>
          <w:szCs w:val="32"/>
        </w:rPr>
        <w:t>年以来（以审计报告日期为准）的审计项目成果汇总表，每份成果资料计</w:t>
      </w:r>
      <w:r w:rsidRPr="00B4682F">
        <w:rPr>
          <w:rFonts w:ascii="仿宋" w:eastAsia="仿宋" w:hAnsi="仿宋" w:cs="仿宋_GB2312"/>
          <w:kern w:val="0"/>
          <w:sz w:val="32"/>
          <w:szCs w:val="32"/>
        </w:rPr>
        <w:t>1</w:t>
      </w:r>
      <w:r w:rsidRPr="00B4682F">
        <w:rPr>
          <w:rFonts w:ascii="仿宋" w:eastAsia="仿宋" w:hAnsi="仿宋" w:cs="仿宋_GB2312" w:hint="eastAsia"/>
          <w:kern w:val="0"/>
          <w:sz w:val="32"/>
          <w:szCs w:val="32"/>
        </w:rPr>
        <w:t>分，最高不超过</w:t>
      </w:r>
      <w:r w:rsidRPr="00B4682F">
        <w:rPr>
          <w:rFonts w:ascii="仿宋" w:eastAsia="仿宋" w:hAnsi="仿宋" w:cs="仿宋_GB2312"/>
          <w:kern w:val="0"/>
          <w:sz w:val="32"/>
          <w:szCs w:val="32"/>
        </w:rPr>
        <w:t>10</w:t>
      </w:r>
      <w:r w:rsidRPr="00B4682F">
        <w:rPr>
          <w:rFonts w:ascii="仿宋" w:eastAsia="仿宋" w:hAnsi="仿宋" w:cs="仿宋_GB2312" w:hint="eastAsia"/>
          <w:kern w:val="0"/>
          <w:sz w:val="32"/>
          <w:szCs w:val="32"/>
        </w:rPr>
        <w:t>分；</w:t>
      </w:r>
    </w:p>
    <w:p w:rsidR="001E6CA4" w:rsidRPr="00B4682F" w:rsidRDefault="00B4682F">
      <w:pPr>
        <w:widowControl/>
        <w:spacing w:line="52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2、每提供一个公立医院审计项目业绩报告及合同复印件，则每份加2分，最高不超过10分。</w:t>
      </w:r>
    </w:p>
    <w:p w:rsidR="001E6CA4" w:rsidRPr="00B4682F" w:rsidRDefault="00B4682F" w:rsidP="00F3204B">
      <w:pPr>
        <w:widowControl/>
        <w:spacing w:line="520" w:lineRule="exact"/>
        <w:ind w:firstLineChars="213" w:firstLine="682"/>
        <w:rPr>
          <w:rFonts w:ascii="仿宋" w:eastAsia="仿宋" w:hAnsi="仿宋" w:cs="仿宋_GB2312"/>
          <w:sz w:val="32"/>
          <w:szCs w:val="32"/>
        </w:rPr>
      </w:pPr>
      <w:r w:rsidRPr="00B4682F">
        <w:rPr>
          <w:rFonts w:ascii="仿宋" w:eastAsia="仿宋" w:hAnsi="仿宋" w:cs="仿宋_GB2312" w:hint="eastAsia"/>
          <w:kern w:val="0"/>
          <w:sz w:val="32"/>
          <w:szCs w:val="32"/>
        </w:rPr>
        <w:t>3、本项满分</w:t>
      </w:r>
      <w:r w:rsidRPr="00B4682F">
        <w:rPr>
          <w:rFonts w:ascii="仿宋" w:eastAsia="仿宋" w:hAnsi="仿宋" w:cs="仿宋_GB2312"/>
          <w:kern w:val="0"/>
          <w:sz w:val="32"/>
          <w:szCs w:val="32"/>
        </w:rPr>
        <w:t>20</w:t>
      </w:r>
      <w:r w:rsidRPr="00B4682F">
        <w:rPr>
          <w:rFonts w:ascii="仿宋" w:eastAsia="仿宋" w:hAnsi="仿宋" w:cs="仿宋_GB2312" w:hint="eastAsia"/>
          <w:kern w:val="0"/>
          <w:sz w:val="32"/>
          <w:szCs w:val="32"/>
        </w:rPr>
        <w:t>分</w:t>
      </w:r>
    </w:p>
    <w:p w:rsidR="001E6CA4" w:rsidRPr="00B4682F" w:rsidRDefault="00B4682F">
      <w:pPr>
        <w:widowControl/>
        <w:spacing w:line="520" w:lineRule="exact"/>
        <w:ind w:firstLineChars="200" w:firstLine="640"/>
        <w:rPr>
          <w:rFonts w:ascii="仿宋" w:eastAsia="仿宋" w:hAnsi="仿宋" w:cs="仿宋_GB2312"/>
          <w:sz w:val="32"/>
          <w:szCs w:val="32"/>
        </w:rPr>
      </w:pPr>
      <w:r w:rsidRPr="00B4682F">
        <w:rPr>
          <w:rFonts w:ascii="仿宋" w:eastAsia="仿宋" w:hAnsi="仿宋" w:cs="仿宋_GB2312" w:hint="eastAsia"/>
          <w:sz w:val="32"/>
          <w:szCs w:val="32"/>
        </w:rPr>
        <w:t>提供合同复印件、报告首页（含二维码识别）的复印件并在每个合同首页复印件、报告首页复印件上加盖投标单位公章。未按要求盖章、合同未签署日期或合同签署日期在2016年1月1日以前的，该报告不计分</w:t>
      </w:r>
    </w:p>
    <w:p w:rsidR="001E6CA4" w:rsidRPr="00B4682F" w:rsidRDefault="00B4682F" w:rsidP="00F3204B">
      <w:pPr>
        <w:spacing w:line="540" w:lineRule="exact"/>
        <w:ind w:firstLineChars="200" w:firstLine="643"/>
        <w:rPr>
          <w:rFonts w:ascii="黑体" w:eastAsia="黑体" w:hAnsi="黑体" w:cs="仿宋_GB2312"/>
          <w:sz w:val="32"/>
          <w:szCs w:val="32"/>
        </w:rPr>
      </w:pPr>
      <w:r w:rsidRPr="00B4682F">
        <w:rPr>
          <w:rFonts w:ascii="黑体" w:eastAsia="黑体" w:hAnsi="黑体" w:cs="仿宋_GB2312" w:hint="eastAsia"/>
          <w:b/>
          <w:bCs/>
          <w:sz w:val="32"/>
          <w:szCs w:val="32"/>
        </w:rPr>
        <w:t>七、询价单位和部门联系方式</w:t>
      </w:r>
      <w:r w:rsidRPr="00B4682F">
        <w:rPr>
          <w:rFonts w:ascii="黑体" w:eastAsia="黑体" w:hAnsi="黑体" w:cs="仿宋_GB2312" w:hint="eastAsia"/>
          <w:sz w:val="32"/>
          <w:szCs w:val="32"/>
        </w:rPr>
        <w:t xml:space="preserve"> </w:t>
      </w:r>
    </w:p>
    <w:p w:rsidR="001E6CA4" w:rsidRPr="00B4682F" w:rsidRDefault="00B4682F">
      <w:pPr>
        <w:spacing w:line="540" w:lineRule="exact"/>
        <w:ind w:firstLineChars="200" w:firstLine="640"/>
        <w:rPr>
          <w:rFonts w:ascii="仿宋" w:eastAsia="仿宋" w:hAnsi="仿宋" w:cs="仿宋_GB2312"/>
          <w:sz w:val="32"/>
          <w:szCs w:val="32"/>
        </w:rPr>
      </w:pPr>
      <w:r w:rsidRPr="00B4682F">
        <w:rPr>
          <w:rFonts w:ascii="仿宋" w:eastAsia="仿宋" w:hAnsi="仿宋" w:cs="仿宋_GB2312" w:hint="eastAsia"/>
          <w:sz w:val="32"/>
          <w:szCs w:val="32"/>
        </w:rPr>
        <w:t xml:space="preserve">联系地址：四川省南江县南江镇沙溪坝滨河路168号（保健院新院区）   邮  编：636600 </w:t>
      </w:r>
    </w:p>
    <w:p w:rsidR="001E6CA4" w:rsidRPr="00B4682F" w:rsidRDefault="00B4682F">
      <w:pPr>
        <w:spacing w:line="540" w:lineRule="exact"/>
        <w:ind w:firstLineChars="200" w:firstLine="640"/>
        <w:rPr>
          <w:rFonts w:ascii="仿宋" w:eastAsia="仿宋" w:hAnsi="仿宋" w:cs="仿宋_GB2312"/>
          <w:sz w:val="32"/>
          <w:szCs w:val="32"/>
        </w:rPr>
      </w:pPr>
      <w:r w:rsidRPr="00B4682F">
        <w:rPr>
          <w:rFonts w:ascii="仿宋" w:eastAsia="仿宋" w:hAnsi="仿宋" w:cs="仿宋_GB2312" w:hint="eastAsia"/>
          <w:sz w:val="32"/>
          <w:szCs w:val="32"/>
        </w:rPr>
        <w:t xml:space="preserve">南江县妇幼保健院设备科(电话：0827-8621610，QQ：1139209543)。 </w:t>
      </w:r>
    </w:p>
    <w:p w:rsidR="001E6CA4" w:rsidRPr="00B4682F" w:rsidRDefault="00B4682F">
      <w:pPr>
        <w:spacing w:line="540" w:lineRule="exact"/>
        <w:ind w:firstLineChars="200" w:firstLine="640"/>
        <w:rPr>
          <w:rFonts w:ascii="仿宋" w:eastAsia="仿宋" w:hAnsi="仿宋" w:cs="仿宋_GB2312"/>
          <w:sz w:val="32"/>
          <w:szCs w:val="32"/>
        </w:rPr>
      </w:pPr>
      <w:r w:rsidRPr="00B4682F">
        <w:rPr>
          <w:rFonts w:ascii="仿宋" w:eastAsia="仿宋" w:hAnsi="仿宋" w:cs="仿宋_GB2312" w:hint="eastAsia"/>
          <w:sz w:val="32"/>
          <w:szCs w:val="32"/>
        </w:rPr>
        <w:t xml:space="preserve">0827-8230904（南江县卫生局监察室） </w:t>
      </w:r>
    </w:p>
    <w:p w:rsidR="001E6CA4" w:rsidRPr="00B4682F" w:rsidRDefault="00B4682F">
      <w:pPr>
        <w:spacing w:line="540" w:lineRule="exact"/>
        <w:ind w:firstLineChars="200" w:firstLine="640"/>
        <w:rPr>
          <w:rFonts w:ascii="仿宋" w:eastAsia="仿宋" w:hAnsi="仿宋" w:cs="仿宋_GB2312"/>
          <w:sz w:val="32"/>
          <w:szCs w:val="32"/>
        </w:rPr>
      </w:pPr>
      <w:r w:rsidRPr="00B4682F">
        <w:rPr>
          <w:rFonts w:ascii="仿宋" w:eastAsia="仿宋" w:hAnsi="仿宋" w:cs="仿宋_GB2312" w:hint="eastAsia"/>
          <w:sz w:val="32"/>
          <w:szCs w:val="32"/>
        </w:rPr>
        <w:t>0827-8621607（南江县妇幼保健院纪检办)</w:t>
      </w:r>
    </w:p>
    <w:p w:rsidR="001E6CA4" w:rsidRPr="00B4682F" w:rsidRDefault="001E6CA4">
      <w:pPr>
        <w:spacing w:line="540" w:lineRule="exact"/>
        <w:rPr>
          <w:rFonts w:ascii="仿宋" w:eastAsia="仿宋" w:hAnsi="仿宋" w:cs="仿宋_GB2312"/>
          <w:sz w:val="32"/>
          <w:szCs w:val="32"/>
        </w:rPr>
      </w:pPr>
    </w:p>
    <w:p w:rsidR="001E6CA4" w:rsidRPr="00B4682F" w:rsidRDefault="001E6CA4">
      <w:pPr>
        <w:spacing w:line="540" w:lineRule="exact"/>
        <w:rPr>
          <w:rFonts w:ascii="仿宋" w:eastAsia="仿宋" w:hAnsi="仿宋" w:cs="仿宋_GB2312"/>
          <w:sz w:val="32"/>
          <w:szCs w:val="32"/>
        </w:rPr>
      </w:pPr>
    </w:p>
    <w:p w:rsidR="001E6CA4" w:rsidRPr="00B4682F" w:rsidRDefault="00B4682F">
      <w:pPr>
        <w:spacing w:line="540" w:lineRule="exact"/>
        <w:rPr>
          <w:rFonts w:ascii="仿宋" w:eastAsia="仿宋" w:hAnsi="仿宋" w:cs="仿宋_GB2312"/>
          <w:sz w:val="32"/>
          <w:szCs w:val="32"/>
        </w:rPr>
      </w:pPr>
      <w:r w:rsidRPr="00B4682F">
        <w:rPr>
          <w:rFonts w:ascii="仿宋" w:eastAsia="仿宋" w:hAnsi="仿宋" w:cs="仿宋_GB2312" w:hint="eastAsia"/>
          <w:sz w:val="32"/>
          <w:szCs w:val="32"/>
        </w:rPr>
        <w:t>附件1：南江县妇幼保健院询价文件领取登记表</w:t>
      </w:r>
    </w:p>
    <w:p w:rsidR="001E6CA4" w:rsidRPr="00B4682F" w:rsidRDefault="00B4682F">
      <w:pPr>
        <w:spacing w:line="540" w:lineRule="exact"/>
        <w:rPr>
          <w:rFonts w:ascii="仿宋" w:eastAsia="仿宋" w:hAnsi="仿宋" w:cs="仿宋_GB2312"/>
          <w:sz w:val="32"/>
          <w:szCs w:val="32"/>
        </w:rPr>
      </w:pPr>
      <w:r w:rsidRPr="00B4682F">
        <w:rPr>
          <w:rFonts w:ascii="仿宋" w:eastAsia="仿宋" w:hAnsi="仿宋" w:cs="仿宋_GB2312" w:hint="eastAsia"/>
          <w:sz w:val="32"/>
          <w:szCs w:val="32"/>
        </w:rPr>
        <w:t>附件2：南妇幼采询〔2019〕6号询价文件</w:t>
      </w:r>
    </w:p>
    <w:p w:rsidR="001E6CA4" w:rsidRPr="00B4682F" w:rsidRDefault="001E6CA4">
      <w:pPr>
        <w:widowControl/>
        <w:spacing w:line="400" w:lineRule="exact"/>
        <w:jc w:val="left"/>
        <w:rPr>
          <w:rFonts w:ascii="仿宋" w:eastAsia="仿宋" w:hAnsi="仿宋" w:cs="宋体"/>
          <w:b/>
          <w:kern w:val="0"/>
          <w:sz w:val="32"/>
          <w:szCs w:val="32"/>
        </w:rPr>
      </w:pPr>
    </w:p>
    <w:p w:rsidR="001E6CA4" w:rsidRPr="00B4682F" w:rsidRDefault="001E6CA4">
      <w:pPr>
        <w:widowControl/>
        <w:spacing w:line="400" w:lineRule="exact"/>
        <w:jc w:val="left"/>
        <w:rPr>
          <w:rFonts w:ascii="仿宋" w:eastAsia="仿宋" w:hAnsi="仿宋" w:cs="宋体"/>
          <w:b/>
          <w:kern w:val="0"/>
          <w:sz w:val="32"/>
          <w:szCs w:val="32"/>
        </w:rPr>
      </w:pPr>
    </w:p>
    <w:p w:rsidR="001E6CA4" w:rsidRPr="00B4682F" w:rsidRDefault="001E6CA4">
      <w:pPr>
        <w:widowControl/>
        <w:spacing w:line="400" w:lineRule="exact"/>
        <w:jc w:val="left"/>
        <w:rPr>
          <w:rFonts w:ascii="Times New Roman" w:hAnsi="Times New Roman" w:cs="宋体"/>
          <w:b/>
          <w:kern w:val="0"/>
          <w:sz w:val="32"/>
          <w:szCs w:val="32"/>
        </w:rPr>
      </w:pPr>
    </w:p>
    <w:p w:rsidR="001E6CA4" w:rsidRPr="00B4682F" w:rsidRDefault="001E6CA4">
      <w:pPr>
        <w:widowControl/>
        <w:spacing w:line="400" w:lineRule="exact"/>
        <w:jc w:val="left"/>
        <w:rPr>
          <w:rFonts w:ascii="Times New Roman" w:hAnsi="Times New Roman" w:cs="宋体"/>
          <w:b/>
          <w:kern w:val="0"/>
          <w:sz w:val="32"/>
          <w:szCs w:val="32"/>
        </w:rPr>
      </w:pPr>
    </w:p>
    <w:p w:rsidR="001E6CA4" w:rsidRPr="00B4682F" w:rsidRDefault="001E6CA4">
      <w:pPr>
        <w:widowControl/>
        <w:spacing w:line="400" w:lineRule="exact"/>
        <w:jc w:val="left"/>
        <w:rPr>
          <w:rFonts w:ascii="Times New Roman" w:hAnsi="Times New Roman" w:cs="宋体"/>
          <w:b/>
          <w:kern w:val="0"/>
          <w:sz w:val="32"/>
          <w:szCs w:val="32"/>
        </w:rPr>
      </w:pPr>
    </w:p>
    <w:p w:rsidR="001E6CA4" w:rsidRPr="00B4682F" w:rsidRDefault="001E6CA4">
      <w:pPr>
        <w:widowControl/>
        <w:spacing w:line="400" w:lineRule="exact"/>
        <w:jc w:val="left"/>
        <w:rPr>
          <w:rFonts w:ascii="Times New Roman" w:hAnsi="Times New Roman" w:cs="宋体"/>
          <w:b/>
          <w:kern w:val="0"/>
          <w:sz w:val="32"/>
          <w:szCs w:val="32"/>
        </w:rPr>
      </w:pPr>
    </w:p>
    <w:p w:rsidR="001E6CA4" w:rsidRPr="00B4682F" w:rsidRDefault="001E6CA4">
      <w:pPr>
        <w:widowControl/>
        <w:spacing w:line="400" w:lineRule="exact"/>
        <w:jc w:val="left"/>
        <w:rPr>
          <w:rFonts w:ascii="Times New Roman" w:hAnsi="Times New Roman" w:cs="宋体"/>
          <w:b/>
          <w:kern w:val="0"/>
          <w:sz w:val="32"/>
          <w:szCs w:val="32"/>
        </w:rPr>
      </w:pPr>
    </w:p>
    <w:p w:rsidR="001E6CA4" w:rsidRPr="00B4682F" w:rsidRDefault="001E6CA4">
      <w:pPr>
        <w:widowControl/>
        <w:spacing w:line="400" w:lineRule="exact"/>
        <w:jc w:val="left"/>
        <w:rPr>
          <w:rFonts w:ascii="Times New Roman" w:hAnsi="Times New Roman" w:cs="宋体"/>
          <w:b/>
          <w:kern w:val="0"/>
          <w:sz w:val="32"/>
          <w:szCs w:val="32"/>
        </w:rPr>
      </w:pPr>
    </w:p>
    <w:p w:rsidR="001E6CA4" w:rsidRPr="00B4682F" w:rsidRDefault="00B4682F">
      <w:pPr>
        <w:widowControl/>
        <w:spacing w:line="400" w:lineRule="exact"/>
        <w:jc w:val="left"/>
        <w:rPr>
          <w:rFonts w:ascii="宋体" w:hAnsi="宋体" w:cs="宋体"/>
          <w:kern w:val="0"/>
          <w:sz w:val="24"/>
        </w:rPr>
      </w:pPr>
      <w:r w:rsidRPr="00B4682F">
        <w:rPr>
          <w:rFonts w:ascii="Times New Roman" w:hAnsi="Times New Roman" w:cs="宋体" w:hint="eastAsia"/>
          <w:b/>
          <w:kern w:val="0"/>
          <w:sz w:val="32"/>
          <w:szCs w:val="32"/>
        </w:rPr>
        <w:t>附件</w:t>
      </w:r>
      <w:r w:rsidRPr="00B4682F">
        <w:rPr>
          <w:rFonts w:ascii="Times New Roman" w:hAnsi="Times New Roman"/>
          <w:b/>
          <w:kern w:val="0"/>
          <w:sz w:val="32"/>
          <w:szCs w:val="32"/>
        </w:rPr>
        <w:t>1</w:t>
      </w:r>
      <w:r w:rsidRPr="00B4682F">
        <w:rPr>
          <w:rFonts w:ascii="Times New Roman" w:hAnsi="Times New Roman" w:cs="宋体" w:hint="eastAsia"/>
          <w:b/>
          <w:kern w:val="0"/>
          <w:sz w:val="32"/>
          <w:szCs w:val="32"/>
        </w:rPr>
        <w:t>：</w:t>
      </w:r>
    </w:p>
    <w:p w:rsidR="001E6CA4" w:rsidRPr="00B4682F" w:rsidRDefault="001E6CA4">
      <w:pPr>
        <w:widowControl/>
        <w:spacing w:line="400" w:lineRule="exact"/>
        <w:jc w:val="center"/>
        <w:rPr>
          <w:rFonts w:ascii="Times New Roman" w:hAnsi="Times New Roman" w:cs="宋体"/>
          <w:b/>
          <w:kern w:val="0"/>
          <w:sz w:val="36"/>
          <w:szCs w:val="36"/>
        </w:rPr>
      </w:pPr>
    </w:p>
    <w:p w:rsidR="001E6CA4" w:rsidRPr="00B4682F" w:rsidRDefault="00B4682F">
      <w:pPr>
        <w:widowControl/>
        <w:spacing w:line="740" w:lineRule="exact"/>
        <w:jc w:val="center"/>
        <w:rPr>
          <w:rFonts w:ascii="仿宋" w:eastAsia="仿宋" w:hAnsi="仿宋" w:cs="宋体"/>
          <w:kern w:val="0"/>
          <w:sz w:val="24"/>
        </w:rPr>
      </w:pPr>
      <w:r w:rsidRPr="00B4682F">
        <w:rPr>
          <w:rFonts w:ascii="仿宋" w:eastAsia="仿宋" w:hAnsi="仿宋" w:cs="华文中宋" w:hint="eastAsia"/>
          <w:b/>
          <w:kern w:val="0"/>
          <w:sz w:val="44"/>
          <w:szCs w:val="44"/>
        </w:rPr>
        <w:t>南江县妇幼保健院询价文件领取登记表</w:t>
      </w:r>
    </w:p>
    <w:p w:rsidR="001E6CA4" w:rsidRPr="00B4682F" w:rsidRDefault="001E6CA4">
      <w:pPr>
        <w:widowControl/>
        <w:spacing w:line="400" w:lineRule="exact"/>
        <w:jc w:val="center"/>
        <w:rPr>
          <w:rFonts w:ascii="仿宋" w:eastAsia="仿宋" w:hAnsi="仿宋" w:cs="宋体"/>
          <w:kern w:val="0"/>
          <w:sz w:val="32"/>
          <w:szCs w:val="32"/>
        </w:rPr>
      </w:pPr>
    </w:p>
    <w:p w:rsidR="001E6CA4" w:rsidRPr="00B4682F" w:rsidRDefault="00B4682F">
      <w:pPr>
        <w:widowControl/>
        <w:spacing w:line="400" w:lineRule="exact"/>
        <w:jc w:val="center"/>
        <w:rPr>
          <w:rFonts w:ascii="仿宋" w:eastAsia="仿宋" w:hAnsi="仿宋" w:cs="宋体"/>
          <w:kern w:val="0"/>
          <w:sz w:val="24"/>
        </w:rPr>
      </w:pPr>
      <w:r w:rsidRPr="00B4682F">
        <w:rPr>
          <w:rFonts w:ascii="仿宋" w:eastAsia="仿宋" w:hAnsi="仿宋" w:cs="华文中宋" w:hint="eastAsia"/>
          <w:kern w:val="0"/>
          <w:sz w:val="32"/>
          <w:szCs w:val="32"/>
        </w:rPr>
        <w:t>询价文件编号：南妇幼采询〔2019〕</w:t>
      </w:r>
      <w:r w:rsidR="009C4E6D">
        <w:rPr>
          <w:rFonts w:ascii="仿宋" w:eastAsia="仿宋" w:hAnsi="仿宋" w:cs="华文中宋" w:hint="eastAsia"/>
          <w:kern w:val="0"/>
          <w:sz w:val="32"/>
          <w:szCs w:val="32"/>
        </w:rPr>
        <w:t>8</w:t>
      </w:r>
      <w:r w:rsidRPr="00B4682F">
        <w:rPr>
          <w:rFonts w:ascii="仿宋" w:eastAsia="仿宋" w:hAnsi="仿宋" w:cs="华文中宋" w:hint="eastAsia"/>
          <w:kern w:val="0"/>
          <w:sz w:val="32"/>
          <w:szCs w:val="32"/>
        </w:rPr>
        <w:t>号</w:t>
      </w:r>
    </w:p>
    <w:tbl>
      <w:tblPr>
        <w:tblpPr w:leftFromText="180" w:rightFromText="180" w:vertAnchor="text" w:horzAnchor="page" w:tblpX="1920" w:tblpY="1025"/>
        <w:tblOverlap w:val="neve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3"/>
        <w:gridCol w:w="1718"/>
        <w:gridCol w:w="1481"/>
        <w:gridCol w:w="1435"/>
      </w:tblGrid>
      <w:tr w:rsidR="001E6CA4" w:rsidRPr="00B4682F">
        <w:trPr>
          <w:trHeight w:val="680"/>
        </w:trPr>
        <w:tc>
          <w:tcPr>
            <w:tcW w:w="3803" w:type="dxa"/>
            <w:tcBorders>
              <w:top w:val="single" w:sz="4" w:space="0" w:color="auto"/>
              <w:left w:val="single" w:sz="4" w:space="0" w:color="auto"/>
              <w:bottom w:val="single" w:sz="4" w:space="0" w:color="auto"/>
              <w:right w:val="single" w:sz="4" w:space="0" w:color="auto"/>
            </w:tcBorders>
            <w:vAlign w:val="center"/>
          </w:tcPr>
          <w:p w:rsidR="001E6CA4" w:rsidRPr="00B4682F" w:rsidRDefault="00B4682F">
            <w:pPr>
              <w:widowControl/>
              <w:spacing w:line="400" w:lineRule="exact"/>
              <w:jc w:val="center"/>
              <w:rPr>
                <w:rFonts w:ascii="宋体" w:hAnsi="宋体" w:cs="宋体"/>
                <w:kern w:val="0"/>
                <w:sz w:val="24"/>
              </w:rPr>
            </w:pPr>
            <w:r w:rsidRPr="00B4682F">
              <w:rPr>
                <w:rFonts w:ascii="宋体" w:hAnsi="宋体" w:cs="宋体" w:hint="eastAsia"/>
                <w:b/>
                <w:kern w:val="0"/>
                <w:sz w:val="28"/>
                <w:szCs w:val="28"/>
              </w:rPr>
              <w:t>拟报价单位</w:t>
            </w:r>
          </w:p>
        </w:tc>
        <w:tc>
          <w:tcPr>
            <w:tcW w:w="1718" w:type="dxa"/>
            <w:tcBorders>
              <w:top w:val="single" w:sz="4" w:space="0" w:color="auto"/>
              <w:left w:val="single" w:sz="4" w:space="0" w:color="auto"/>
              <w:bottom w:val="single" w:sz="4" w:space="0" w:color="auto"/>
              <w:right w:val="single" w:sz="4" w:space="0" w:color="auto"/>
            </w:tcBorders>
            <w:vAlign w:val="center"/>
          </w:tcPr>
          <w:p w:rsidR="001E6CA4" w:rsidRPr="00B4682F" w:rsidRDefault="00B4682F">
            <w:pPr>
              <w:widowControl/>
              <w:spacing w:line="400" w:lineRule="exact"/>
              <w:jc w:val="center"/>
              <w:rPr>
                <w:rFonts w:ascii="宋体" w:hAnsi="宋体" w:cs="宋体"/>
                <w:kern w:val="0"/>
                <w:sz w:val="24"/>
              </w:rPr>
            </w:pPr>
            <w:r w:rsidRPr="00B4682F">
              <w:rPr>
                <w:rFonts w:ascii="宋体" w:hAnsi="宋体" w:cs="宋体" w:hint="eastAsia"/>
                <w:b/>
                <w:kern w:val="0"/>
                <w:sz w:val="28"/>
                <w:szCs w:val="28"/>
              </w:rPr>
              <w:t>文件领取人</w:t>
            </w:r>
          </w:p>
        </w:tc>
        <w:tc>
          <w:tcPr>
            <w:tcW w:w="1481" w:type="dxa"/>
            <w:tcBorders>
              <w:top w:val="single" w:sz="4" w:space="0" w:color="auto"/>
              <w:left w:val="single" w:sz="4" w:space="0" w:color="auto"/>
              <w:bottom w:val="single" w:sz="4" w:space="0" w:color="auto"/>
              <w:right w:val="single" w:sz="4" w:space="0" w:color="auto"/>
            </w:tcBorders>
            <w:vAlign w:val="center"/>
          </w:tcPr>
          <w:p w:rsidR="001E6CA4" w:rsidRPr="00B4682F" w:rsidRDefault="00B4682F">
            <w:pPr>
              <w:widowControl/>
              <w:spacing w:line="400" w:lineRule="exact"/>
              <w:jc w:val="center"/>
              <w:rPr>
                <w:rFonts w:ascii="宋体" w:hAnsi="宋体" w:cs="宋体"/>
                <w:kern w:val="0"/>
                <w:sz w:val="24"/>
              </w:rPr>
            </w:pPr>
            <w:r w:rsidRPr="00B4682F">
              <w:rPr>
                <w:rFonts w:ascii="宋体" w:hAnsi="宋体" w:cs="宋体" w:hint="eastAsia"/>
                <w:b/>
                <w:kern w:val="0"/>
                <w:sz w:val="28"/>
                <w:szCs w:val="28"/>
              </w:rPr>
              <w:t>联系电话</w:t>
            </w:r>
          </w:p>
        </w:tc>
        <w:tc>
          <w:tcPr>
            <w:tcW w:w="1435" w:type="dxa"/>
            <w:tcBorders>
              <w:top w:val="single" w:sz="4" w:space="0" w:color="auto"/>
              <w:left w:val="single" w:sz="4" w:space="0" w:color="auto"/>
              <w:bottom w:val="single" w:sz="4" w:space="0" w:color="auto"/>
              <w:right w:val="single" w:sz="4" w:space="0" w:color="auto"/>
            </w:tcBorders>
            <w:vAlign w:val="center"/>
          </w:tcPr>
          <w:p w:rsidR="001E6CA4" w:rsidRPr="00B4682F" w:rsidRDefault="00B4682F">
            <w:pPr>
              <w:widowControl/>
              <w:spacing w:line="400" w:lineRule="exact"/>
              <w:jc w:val="center"/>
              <w:rPr>
                <w:rFonts w:ascii="宋体" w:hAnsi="宋体" w:cs="宋体"/>
                <w:kern w:val="0"/>
                <w:sz w:val="24"/>
              </w:rPr>
            </w:pPr>
            <w:r w:rsidRPr="00B4682F">
              <w:rPr>
                <w:rFonts w:ascii="宋体" w:hAnsi="宋体" w:cs="宋体" w:hint="eastAsia"/>
                <w:b/>
                <w:kern w:val="0"/>
                <w:sz w:val="28"/>
                <w:szCs w:val="28"/>
              </w:rPr>
              <w:t>领取时间</w:t>
            </w:r>
          </w:p>
        </w:tc>
      </w:tr>
      <w:tr w:rsidR="001E6CA4" w:rsidRPr="00B4682F">
        <w:trPr>
          <w:trHeight w:val="680"/>
        </w:trPr>
        <w:tc>
          <w:tcPr>
            <w:tcW w:w="3803"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718"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481"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435"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r>
      <w:tr w:rsidR="001E6CA4" w:rsidRPr="00B4682F">
        <w:trPr>
          <w:trHeight w:val="680"/>
        </w:trPr>
        <w:tc>
          <w:tcPr>
            <w:tcW w:w="3803"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718"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481"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435"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r>
      <w:tr w:rsidR="001E6CA4" w:rsidRPr="00B4682F">
        <w:trPr>
          <w:trHeight w:val="680"/>
        </w:trPr>
        <w:tc>
          <w:tcPr>
            <w:tcW w:w="3803"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718"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481"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435"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r>
      <w:tr w:rsidR="001E6CA4" w:rsidRPr="00B4682F">
        <w:trPr>
          <w:trHeight w:val="680"/>
        </w:trPr>
        <w:tc>
          <w:tcPr>
            <w:tcW w:w="3803"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718"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481"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435"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r>
      <w:tr w:rsidR="001E6CA4" w:rsidRPr="00B4682F">
        <w:trPr>
          <w:trHeight w:val="680"/>
        </w:trPr>
        <w:tc>
          <w:tcPr>
            <w:tcW w:w="3803"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718"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481"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435"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r>
      <w:tr w:rsidR="001E6CA4" w:rsidRPr="00B4682F">
        <w:trPr>
          <w:trHeight w:val="680"/>
        </w:trPr>
        <w:tc>
          <w:tcPr>
            <w:tcW w:w="3803"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718"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481"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435"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r>
      <w:tr w:rsidR="001E6CA4" w:rsidRPr="00B4682F">
        <w:trPr>
          <w:trHeight w:val="680"/>
        </w:trPr>
        <w:tc>
          <w:tcPr>
            <w:tcW w:w="3803"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718"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481"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435"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r>
      <w:tr w:rsidR="001E6CA4" w:rsidRPr="00B4682F">
        <w:trPr>
          <w:trHeight w:val="680"/>
        </w:trPr>
        <w:tc>
          <w:tcPr>
            <w:tcW w:w="3803"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718"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481"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435"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r>
      <w:tr w:rsidR="001E6CA4" w:rsidRPr="00B4682F">
        <w:trPr>
          <w:trHeight w:val="680"/>
        </w:trPr>
        <w:tc>
          <w:tcPr>
            <w:tcW w:w="3803"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718"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481"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435"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r>
      <w:tr w:rsidR="001E6CA4" w:rsidRPr="00B4682F">
        <w:trPr>
          <w:trHeight w:val="680"/>
        </w:trPr>
        <w:tc>
          <w:tcPr>
            <w:tcW w:w="3803"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718"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481"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c>
          <w:tcPr>
            <w:tcW w:w="1435" w:type="dxa"/>
            <w:tcBorders>
              <w:top w:val="single" w:sz="4" w:space="0" w:color="auto"/>
              <w:left w:val="single" w:sz="4" w:space="0" w:color="auto"/>
              <w:bottom w:val="single" w:sz="4" w:space="0" w:color="auto"/>
              <w:right w:val="single" w:sz="4" w:space="0" w:color="auto"/>
            </w:tcBorders>
          </w:tcPr>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8"/>
                <w:szCs w:val="28"/>
              </w:rPr>
              <w:t> </w:t>
            </w:r>
          </w:p>
        </w:tc>
      </w:tr>
      <w:tr w:rsidR="001E6CA4" w:rsidRPr="00B4682F">
        <w:trPr>
          <w:trHeight w:val="680"/>
        </w:trPr>
        <w:tc>
          <w:tcPr>
            <w:tcW w:w="3803" w:type="dxa"/>
            <w:tcBorders>
              <w:top w:val="single" w:sz="4" w:space="0" w:color="auto"/>
              <w:left w:val="single" w:sz="4" w:space="0" w:color="auto"/>
              <w:bottom w:val="single" w:sz="4" w:space="0" w:color="auto"/>
              <w:right w:val="single" w:sz="4" w:space="0" w:color="auto"/>
            </w:tcBorders>
          </w:tcPr>
          <w:p w:rsidR="001E6CA4" w:rsidRPr="00B4682F" w:rsidRDefault="001E6CA4">
            <w:pPr>
              <w:widowControl/>
              <w:spacing w:line="400" w:lineRule="exact"/>
              <w:jc w:val="left"/>
              <w:rPr>
                <w:rFonts w:ascii="宋体" w:hAnsi="宋体" w:cs="宋体"/>
                <w:kern w:val="0"/>
                <w:sz w:val="24"/>
              </w:rPr>
            </w:pPr>
          </w:p>
        </w:tc>
        <w:tc>
          <w:tcPr>
            <w:tcW w:w="1718" w:type="dxa"/>
            <w:tcBorders>
              <w:top w:val="single" w:sz="4" w:space="0" w:color="auto"/>
              <w:left w:val="single" w:sz="4" w:space="0" w:color="auto"/>
              <w:bottom w:val="single" w:sz="4" w:space="0" w:color="auto"/>
              <w:right w:val="single" w:sz="4" w:space="0" w:color="auto"/>
            </w:tcBorders>
          </w:tcPr>
          <w:p w:rsidR="001E6CA4" w:rsidRPr="00B4682F" w:rsidRDefault="001E6CA4">
            <w:pPr>
              <w:widowControl/>
              <w:spacing w:line="400" w:lineRule="exact"/>
              <w:jc w:val="left"/>
              <w:rPr>
                <w:rFonts w:ascii="宋体" w:hAnsi="宋体" w:cs="宋体"/>
                <w:kern w:val="0"/>
                <w:sz w:val="24"/>
              </w:rPr>
            </w:pPr>
          </w:p>
        </w:tc>
        <w:tc>
          <w:tcPr>
            <w:tcW w:w="1481" w:type="dxa"/>
            <w:tcBorders>
              <w:top w:val="single" w:sz="4" w:space="0" w:color="auto"/>
              <w:left w:val="single" w:sz="4" w:space="0" w:color="auto"/>
              <w:bottom w:val="single" w:sz="4" w:space="0" w:color="auto"/>
              <w:right w:val="single" w:sz="4" w:space="0" w:color="auto"/>
            </w:tcBorders>
          </w:tcPr>
          <w:p w:rsidR="001E6CA4" w:rsidRPr="00B4682F" w:rsidRDefault="001E6CA4">
            <w:pPr>
              <w:widowControl/>
              <w:spacing w:line="400" w:lineRule="exact"/>
              <w:jc w:val="left"/>
              <w:rPr>
                <w:rFonts w:ascii="宋体" w:hAnsi="宋体" w:cs="宋体"/>
                <w:kern w:val="0"/>
                <w:sz w:val="24"/>
              </w:rPr>
            </w:pPr>
          </w:p>
        </w:tc>
        <w:tc>
          <w:tcPr>
            <w:tcW w:w="1435" w:type="dxa"/>
            <w:tcBorders>
              <w:top w:val="single" w:sz="4" w:space="0" w:color="auto"/>
              <w:left w:val="single" w:sz="4" w:space="0" w:color="auto"/>
              <w:bottom w:val="single" w:sz="4" w:space="0" w:color="auto"/>
              <w:right w:val="single" w:sz="4" w:space="0" w:color="auto"/>
            </w:tcBorders>
          </w:tcPr>
          <w:p w:rsidR="001E6CA4" w:rsidRPr="00B4682F" w:rsidRDefault="001E6CA4">
            <w:pPr>
              <w:widowControl/>
              <w:spacing w:line="400" w:lineRule="exact"/>
              <w:jc w:val="left"/>
              <w:rPr>
                <w:rFonts w:ascii="宋体" w:hAnsi="宋体" w:cs="宋体"/>
                <w:kern w:val="0"/>
                <w:sz w:val="24"/>
              </w:rPr>
            </w:pPr>
          </w:p>
        </w:tc>
      </w:tr>
      <w:tr w:rsidR="001E6CA4" w:rsidRPr="00B4682F">
        <w:trPr>
          <w:trHeight w:val="680"/>
        </w:trPr>
        <w:tc>
          <w:tcPr>
            <w:tcW w:w="3803" w:type="dxa"/>
            <w:tcBorders>
              <w:top w:val="single" w:sz="4" w:space="0" w:color="auto"/>
              <w:left w:val="single" w:sz="4" w:space="0" w:color="auto"/>
              <w:bottom w:val="single" w:sz="4" w:space="0" w:color="auto"/>
              <w:right w:val="single" w:sz="4" w:space="0" w:color="auto"/>
            </w:tcBorders>
          </w:tcPr>
          <w:p w:rsidR="001E6CA4" w:rsidRPr="00B4682F" w:rsidRDefault="001E6CA4">
            <w:pPr>
              <w:widowControl/>
              <w:spacing w:line="400" w:lineRule="exact"/>
              <w:jc w:val="left"/>
              <w:rPr>
                <w:rFonts w:ascii="宋体" w:hAnsi="宋体" w:cs="宋体"/>
                <w:kern w:val="0"/>
                <w:sz w:val="24"/>
              </w:rPr>
            </w:pPr>
          </w:p>
        </w:tc>
        <w:tc>
          <w:tcPr>
            <w:tcW w:w="1718" w:type="dxa"/>
            <w:tcBorders>
              <w:top w:val="single" w:sz="4" w:space="0" w:color="auto"/>
              <w:left w:val="single" w:sz="4" w:space="0" w:color="auto"/>
              <w:bottom w:val="single" w:sz="4" w:space="0" w:color="auto"/>
              <w:right w:val="single" w:sz="4" w:space="0" w:color="auto"/>
            </w:tcBorders>
          </w:tcPr>
          <w:p w:rsidR="001E6CA4" w:rsidRPr="00B4682F" w:rsidRDefault="001E6CA4">
            <w:pPr>
              <w:widowControl/>
              <w:spacing w:line="400" w:lineRule="exact"/>
              <w:jc w:val="left"/>
              <w:rPr>
                <w:rFonts w:ascii="宋体" w:hAnsi="宋体" w:cs="宋体"/>
                <w:kern w:val="0"/>
                <w:sz w:val="24"/>
              </w:rPr>
            </w:pPr>
          </w:p>
        </w:tc>
        <w:tc>
          <w:tcPr>
            <w:tcW w:w="1481" w:type="dxa"/>
            <w:tcBorders>
              <w:top w:val="single" w:sz="4" w:space="0" w:color="auto"/>
              <w:left w:val="single" w:sz="4" w:space="0" w:color="auto"/>
              <w:bottom w:val="single" w:sz="4" w:space="0" w:color="auto"/>
              <w:right w:val="single" w:sz="4" w:space="0" w:color="auto"/>
            </w:tcBorders>
          </w:tcPr>
          <w:p w:rsidR="001E6CA4" w:rsidRPr="00B4682F" w:rsidRDefault="001E6CA4">
            <w:pPr>
              <w:widowControl/>
              <w:spacing w:line="400" w:lineRule="exact"/>
              <w:jc w:val="left"/>
              <w:rPr>
                <w:rFonts w:ascii="宋体" w:hAnsi="宋体" w:cs="宋体"/>
                <w:kern w:val="0"/>
                <w:sz w:val="24"/>
              </w:rPr>
            </w:pPr>
          </w:p>
        </w:tc>
        <w:tc>
          <w:tcPr>
            <w:tcW w:w="1435" w:type="dxa"/>
            <w:tcBorders>
              <w:top w:val="single" w:sz="4" w:space="0" w:color="auto"/>
              <w:left w:val="single" w:sz="4" w:space="0" w:color="auto"/>
              <w:bottom w:val="single" w:sz="4" w:space="0" w:color="auto"/>
              <w:right w:val="single" w:sz="4" w:space="0" w:color="auto"/>
            </w:tcBorders>
          </w:tcPr>
          <w:p w:rsidR="001E6CA4" w:rsidRPr="00B4682F" w:rsidRDefault="001E6CA4">
            <w:pPr>
              <w:widowControl/>
              <w:spacing w:line="400" w:lineRule="exact"/>
              <w:jc w:val="left"/>
              <w:rPr>
                <w:rFonts w:ascii="宋体" w:hAnsi="宋体" w:cs="宋体"/>
                <w:kern w:val="0"/>
                <w:sz w:val="24"/>
              </w:rPr>
            </w:pPr>
          </w:p>
        </w:tc>
      </w:tr>
    </w:tbl>
    <w:p w:rsidR="001E6CA4" w:rsidRPr="00B4682F" w:rsidRDefault="00B4682F">
      <w:pPr>
        <w:widowControl/>
        <w:spacing w:line="400" w:lineRule="exact"/>
        <w:jc w:val="left"/>
        <w:rPr>
          <w:rFonts w:ascii="宋体" w:hAnsi="宋体" w:cs="宋体"/>
          <w:kern w:val="0"/>
          <w:sz w:val="24"/>
        </w:rPr>
      </w:pPr>
      <w:r w:rsidRPr="00B4682F">
        <w:rPr>
          <w:rFonts w:ascii="Times New Roman" w:hAnsi="Times New Roman"/>
          <w:kern w:val="0"/>
          <w:sz w:val="24"/>
        </w:rPr>
        <w:t> </w:t>
      </w:r>
    </w:p>
    <w:p w:rsidR="001E6CA4" w:rsidRPr="00B4682F" w:rsidRDefault="001E6CA4">
      <w:pPr>
        <w:widowControl/>
        <w:shd w:val="clear" w:color="auto" w:fill="FFFFFF"/>
        <w:spacing w:line="400" w:lineRule="exact"/>
        <w:jc w:val="left"/>
        <w:rPr>
          <w:rFonts w:ascii="宋体" w:hAnsi="宋体" w:cs="宋体"/>
          <w:kern w:val="0"/>
          <w:sz w:val="24"/>
        </w:rPr>
      </w:pPr>
    </w:p>
    <w:p w:rsidR="001E6CA4" w:rsidRPr="00B4682F" w:rsidRDefault="001E6CA4">
      <w:pPr>
        <w:widowControl/>
        <w:shd w:val="clear" w:color="auto" w:fill="FFFFFF"/>
        <w:spacing w:line="400" w:lineRule="exact"/>
        <w:jc w:val="left"/>
        <w:rPr>
          <w:rFonts w:ascii="normal" w:hAnsi="normal" w:cs="宋体"/>
          <w:b/>
          <w:bCs/>
          <w:kern w:val="36"/>
          <w:sz w:val="36"/>
          <w:szCs w:val="36"/>
        </w:rPr>
      </w:pPr>
    </w:p>
    <w:p w:rsidR="001E6CA4" w:rsidRPr="00B4682F" w:rsidRDefault="001E6CA4">
      <w:pPr>
        <w:widowControl/>
        <w:shd w:val="clear" w:color="auto" w:fill="FFFFFF"/>
        <w:spacing w:line="400" w:lineRule="exact"/>
        <w:jc w:val="left"/>
        <w:rPr>
          <w:rFonts w:ascii="normal" w:hAnsi="normal" w:cs="宋体"/>
          <w:b/>
          <w:bCs/>
          <w:kern w:val="36"/>
          <w:sz w:val="36"/>
          <w:szCs w:val="36"/>
        </w:rPr>
      </w:pPr>
    </w:p>
    <w:p w:rsidR="001E6CA4" w:rsidRPr="00B4682F" w:rsidRDefault="001E6CA4">
      <w:pPr>
        <w:widowControl/>
        <w:shd w:val="clear" w:color="auto" w:fill="FFFFFF"/>
        <w:spacing w:line="400" w:lineRule="exact"/>
        <w:jc w:val="left"/>
        <w:rPr>
          <w:rFonts w:ascii="normal" w:hAnsi="normal" w:cs="宋体"/>
          <w:b/>
          <w:bCs/>
          <w:kern w:val="36"/>
          <w:sz w:val="36"/>
          <w:szCs w:val="36"/>
        </w:rPr>
      </w:pPr>
    </w:p>
    <w:p w:rsidR="001E6CA4" w:rsidRPr="00B4682F" w:rsidRDefault="001E6CA4">
      <w:pPr>
        <w:widowControl/>
        <w:shd w:val="clear" w:color="auto" w:fill="FFFFFF"/>
        <w:spacing w:line="400" w:lineRule="exact"/>
        <w:jc w:val="left"/>
        <w:rPr>
          <w:rFonts w:ascii="normal" w:hAnsi="normal" w:cs="宋体"/>
          <w:b/>
          <w:bCs/>
          <w:kern w:val="36"/>
          <w:sz w:val="36"/>
          <w:szCs w:val="36"/>
        </w:rPr>
      </w:pPr>
    </w:p>
    <w:p w:rsidR="001E6CA4" w:rsidRPr="00B4682F" w:rsidRDefault="00B4682F">
      <w:pPr>
        <w:widowControl/>
        <w:shd w:val="clear" w:color="auto" w:fill="FFFFFF"/>
        <w:spacing w:line="400" w:lineRule="exact"/>
        <w:jc w:val="left"/>
        <w:rPr>
          <w:rFonts w:ascii="normal" w:hAnsi="normal" w:cs="宋体"/>
          <w:b/>
          <w:bCs/>
          <w:kern w:val="36"/>
          <w:sz w:val="36"/>
          <w:szCs w:val="36"/>
        </w:rPr>
      </w:pPr>
      <w:r w:rsidRPr="00B4682F">
        <w:rPr>
          <w:rFonts w:ascii="normal" w:hAnsi="normal" w:cs="宋体" w:hint="eastAsia"/>
          <w:b/>
          <w:bCs/>
          <w:kern w:val="36"/>
          <w:sz w:val="36"/>
          <w:szCs w:val="36"/>
        </w:rPr>
        <w:t>附件</w:t>
      </w:r>
      <w:r w:rsidRPr="00B4682F">
        <w:rPr>
          <w:rFonts w:ascii="Times New Roman" w:hAnsi="Times New Roman" w:cs="宋体" w:hint="eastAsia"/>
          <w:b/>
          <w:bCs/>
          <w:kern w:val="36"/>
          <w:sz w:val="36"/>
          <w:szCs w:val="36"/>
        </w:rPr>
        <w:t>2</w:t>
      </w:r>
      <w:r w:rsidRPr="00B4682F">
        <w:rPr>
          <w:rFonts w:ascii="normal" w:hAnsi="normal" w:cs="宋体" w:hint="eastAsia"/>
          <w:b/>
          <w:bCs/>
          <w:kern w:val="36"/>
          <w:sz w:val="36"/>
          <w:szCs w:val="36"/>
        </w:rPr>
        <w:t>：</w:t>
      </w:r>
    </w:p>
    <w:p w:rsidR="001E6CA4" w:rsidRPr="00B4682F" w:rsidRDefault="001E6CA4">
      <w:pPr>
        <w:widowControl/>
        <w:shd w:val="clear" w:color="auto" w:fill="FFFFFF"/>
        <w:spacing w:line="400" w:lineRule="exact"/>
        <w:jc w:val="left"/>
        <w:rPr>
          <w:rFonts w:ascii="normal" w:hAnsi="normal" w:cs="宋体"/>
          <w:b/>
          <w:bCs/>
          <w:kern w:val="36"/>
          <w:sz w:val="36"/>
          <w:szCs w:val="36"/>
        </w:rPr>
      </w:pPr>
    </w:p>
    <w:p w:rsidR="001E6CA4" w:rsidRPr="00B4682F" w:rsidRDefault="001E6CA4">
      <w:pPr>
        <w:widowControl/>
        <w:shd w:val="clear" w:color="auto" w:fill="FFFFFF"/>
        <w:spacing w:line="400" w:lineRule="exact"/>
        <w:jc w:val="left"/>
        <w:rPr>
          <w:rFonts w:ascii="normal" w:hAnsi="normal" w:cs="宋体"/>
          <w:b/>
          <w:bCs/>
          <w:kern w:val="36"/>
          <w:sz w:val="36"/>
          <w:szCs w:val="36"/>
        </w:rPr>
      </w:pPr>
    </w:p>
    <w:p w:rsidR="001E6CA4" w:rsidRPr="00B4682F" w:rsidRDefault="00B4682F">
      <w:pPr>
        <w:widowControl/>
        <w:spacing w:line="400" w:lineRule="exact"/>
        <w:ind w:firstLine="600"/>
        <w:jc w:val="left"/>
        <w:rPr>
          <w:rFonts w:ascii="宋体" w:hAnsi="宋体" w:cs="宋体"/>
          <w:kern w:val="0"/>
          <w:sz w:val="24"/>
        </w:rPr>
      </w:pPr>
      <w:r w:rsidRPr="00B4682F">
        <w:rPr>
          <w:rFonts w:ascii="宋体" w:hAnsi="宋体" w:cs="宋体" w:hint="eastAsia"/>
          <w:kern w:val="0"/>
          <w:sz w:val="32"/>
        </w:rPr>
        <w:t> </w:t>
      </w:r>
    </w:p>
    <w:p w:rsidR="001E6CA4" w:rsidRPr="00B4682F" w:rsidRDefault="00B4682F">
      <w:pPr>
        <w:widowControl/>
        <w:spacing w:line="960" w:lineRule="exact"/>
        <w:jc w:val="center"/>
        <w:rPr>
          <w:rFonts w:ascii="黑体" w:eastAsia="黑体" w:hAnsi="黑体" w:cs="华文中宋"/>
          <w:b/>
          <w:kern w:val="0"/>
          <w:sz w:val="72"/>
          <w:szCs w:val="72"/>
        </w:rPr>
      </w:pPr>
      <w:r w:rsidRPr="00B4682F">
        <w:rPr>
          <w:rFonts w:ascii="黑体" w:eastAsia="黑体" w:hAnsi="黑体" w:cs="华文中宋" w:hint="eastAsia"/>
          <w:b/>
          <w:kern w:val="0"/>
          <w:sz w:val="72"/>
          <w:szCs w:val="72"/>
        </w:rPr>
        <w:t>南江县妇幼保健院</w:t>
      </w:r>
    </w:p>
    <w:p w:rsidR="001E6CA4" w:rsidRPr="00B4682F" w:rsidRDefault="00B4682F">
      <w:pPr>
        <w:widowControl/>
        <w:spacing w:line="960" w:lineRule="exact"/>
        <w:jc w:val="center"/>
        <w:rPr>
          <w:rFonts w:ascii="黑体" w:eastAsia="黑体" w:hAnsi="黑体" w:cs="华文中宋"/>
          <w:b/>
          <w:kern w:val="0"/>
          <w:sz w:val="72"/>
          <w:szCs w:val="72"/>
        </w:rPr>
      </w:pPr>
      <w:r w:rsidRPr="00B4682F">
        <w:rPr>
          <w:rFonts w:ascii="黑体" w:eastAsia="黑体" w:hAnsi="黑体" w:cs="华文中宋" w:hint="eastAsia"/>
          <w:b/>
          <w:kern w:val="0"/>
          <w:sz w:val="72"/>
          <w:szCs w:val="72"/>
        </w:rPr>
        <w:t>采购</w:t>
      </w:r>
    </w:p>
    <w:p w:rsidR="001E6CA4" w:rsidRPr="00B4682F" w:rsidRDefault="00B4682F">
      <w:pPr>
        <w:widowControl/>
        <w:spacing w:line="960" w:lineRule="exact"/>
        <w:jc w:val="center"/>
        <w:rPr>
          <w:rFonts w:ascii="黑体" w:eastAsia="黑体" w:hAnsi="黑体" w:cs="华文中宋"/>
          <w:b/>
          <w:kern w:val="0"/>
          <w:sz w:val="72"/>
          <w:szCs w:val="72"/>
        </w:rPr>
      </w:pPr>
      <w:r w:rsidRPr="00B4682F">
        <w:rPr>
          <w:rFonts w:ascii="黑体" w:eastAsia="黑体" w:hAnsi="黑体" w:cs="华文中宋" w:hint="eastAsia"/>
          <w:b/>
          <w:kern w:val="0"/>
          <w:sz w:val="72"/>
          <w:szCs w:val="72"/>
        </w:rPr>
        <w:t>询价文件</w:t>
      </w:r>
    </w:p>
    <w:p w:rsidR="001E6CA4" w:rsidRPr="00B4682F" w:rsidRDefault="001E6CA4">
      <w:pPr>
        <w:widowControl/>
        <w:spacing w:line="400" w:lineRule="exact"/>
        <w:jc w:val="center"/>
        <w:rPr>
          <w:rFonts w:ascii="宋体" w:hAnsi="宋体" w:cs="宋体"/>
          <w:b/>
          <w:kern w:val="0"/>
          <w:sz w:val="32"/>
        </w:rPr>
      </w:pPr>
    </w:p>
    <w:p w:rsidR="001E6CA4" w:rsidRPr="00B4682F" w:rsidRDefault="001E6CA4">
      <w:pPr>
        <w:widowControl/>
        <w:spacing w:line="400" w:lineRule="exact"/>
        <w:jc w:val="center"/>
        <w:rPr>
          <w:rFonts w:ascii="宋体" w:hAnsi="宋体" w:cs="宋体"/>
          <w:b/>
          <w:kern w:val="0"/>
          <w:sz w:val="32"/>
        </w:rPr>
      </w:pPr>
    </w:p>
    <w:p w:rsidR="001E6CA4" w:rsidRPr="00B4682F" w:rsidRDefault="00B4682F">
      <w:pPr>
        <w:widowControl/>
        <w:spacing w:line="400" w:lineRule="exact"/>
        <w:jc w:val="center"/>
        <w:rPr>
          <w:rFonts w:ascii="宋体" w:hAnsi="宋体" w:cs="宋体"/>
          <w:kern w:val="0"/>
          <w:sz w:val="18"/>
          <w:szCs w:val="18"/>
        </w:rPr>
      </w:pPr>
      <w:r w:rsidRPr="00B4682F">
        <w:rPr>
          <w:rFonts w:ascii="宋体" w:hAnsi="宋体" w:cs="宋体" w:hint="eastAsia"/>
          <w:b/>
          <w:kern w:val="0"/>
          <w:sz w:val="32"/>
        </w:rPr>
        <w:t>南妇幼采询〔2019〕</w:t>
      </w:r>
      <w:r w:rsidR="009C4E6D">
        <w:rPr>
          <w:rFonts w:ascii="宋体" w:hAnsi="宋体" w:cs="宋体" w:hint="eastAsia"/>
          <w:b/>
          <w:kern w:val="0"/>
          <w:sz w:val="32"/>
        </w:rPr>
        <w:t>8</w:t>
      </w:r>
      <w:r w:rsidRPr="00B4682F">
        <w:rPr>
          <w:rFonts w:ascii="宋体" w:hAnsi="宋体" w:cs="宋体" w:hint="eastAsia"/>
          <w:b/>
          <w:kern w:val="0"/>
          <w:sz w:val="32"/>
        </w:rPr>
        <w:t>号</w:t>
      </w:r>
    </w:p>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32"/>
        </w:rPr>
        <w:t> </w:t>
      </w:r>
    </w:p>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32"/>
        </w:rPr>
        <w:t> </w:t>
      </w:r>
    </w:p>
    <w:p w:rsidR="001E6CA4" w:rsidRPr="00B4682F" w:rsidRDefault="00B4682F">
      <w:pPr>
        <w:widowControl/>
        <w:spacing w:line="400" w:lineRule="exact"/>
        <w:jc w:val="left"/>
        <w:rPr>
          <w:rFonts w:ascii="宋体" w:hAnsi="宋体" w:cs="宋体"/>
          <w:kern w:val="0"/>
          <w:sz w:val="30"/>
          <w:szCs w:val="30"/>
        </w:rPr>
      </w:pPr>
      <w:r w:rsidRPr="00B4682F">
        <w:rPr>
          <w:rFonts w:ascii="宋体" w:hAnsi="宋体" w:cs="宋体" w:hint="eastAsia"/>
          <w:kern w:val="0"/>
          <w:sz w:val="30"/>
          <w:szCs w:val="30"/>
        </w:rPr>
        <w:t> </w:t>
      </w:r>
    </w:p>
    <w:p w:rsidR="001E6CA4" w:rsidRPr="00B4682F" w:rsidRDefault="001E6CA4">
      <w:pPr>
        <w:widowControl/>
        <w:spacing w:line="400" w:lineRule="exact"/>
        <w:jc w:val="left"/>
        <w:rPr>
          <w:rFonts w:ascii="宋体" w:hAnsi="宋体" w:cs="宋体"/>
          <w:kern w:val="0"/>
          <w:sz w:val="30"/>
          <w:szCs w:val="30"/>
        </w:rPr>
      </w:pPr>
    </w:p>
    <w:p w:rsidR="001E6CA4" w:rsidRPr="00B4682F" w:rsidRDefault="00B4682F">
      <w:pPr>
        <w:widowControl/>
        <w:spacing w:line="400" w:lineRule="exact"/>
        <w:ind w:firstLineChars="300" w:firstLine="964"/>
        <w:jc w:val="left"/>
        <w:rPr>
          <w:rFonts w:ascii="宋体" w:hAnsi="宋体" w:cs="宋体"/>
          <w:kern w:val="0"/>
          <w:sz w:val="24"/>
        </w:rPr>
      </w:pPr>
      <w:r w:rsidRPr="00B4682F">
        <w:rPr>
          <w:rFonts w:ascii="宋体" w:hAnsi="宋体" w:cs="宋体" w:hint="eastAsia"/>
          <w:b/>
          <w:kern w:val="0"/>
          <w:sz w:val="32"/>
          <w:szCs w:val="32"/>
        </w:rPr>
        <w:t xml:space="preserve">采 购 人：  </w:t>
      </w:r>
      <w:r w:rsidRPr="00B4682F">
        <w:rPr>
          <w:rFonts w:ascii="宋体" w:hAnsi="宋体" w:cs="宋体" w:hint="eastAsia"/>
          <w:b/>
          <w:kern w:val="0"/>
          <w:sz w:val="32"/>
          <w:szCs w:val="32"/>
          <w:u w:val="single"/>
        </w:rPr>
        <w:t xml:space="preserve">南江县妇幼保健院 </w:t>
      </w:r>
    </w:p>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b/>
          <w:kern w:val="0"/>
          <w:sz w:val="32"/>
          <w:szCs w:val="32"/>
        </w:rPr>
        <w:t> </w:t>
      </w:r>
    </w:p>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b/>
          <w:kern w:val="0"/>
          <w:sz w:val="32"/>
          <w:szCs w:val="32"/>
        </w:rPr>
        <w:t> </w:t>
      </w:r>
    </w:p>
    <w:p w:rsidR="001E6CA4" w:rsidRPr="00B4682F" w:rsidRDefault="00B4682F">
      <w:pPr>
        <w:widowControl/>
        <w:spacing w:line="400" w:lineRule="exact"/>
        <w:ind w:firstLineChars="300" w:firstLine="964"/>
        <w:jc w:val="left"/>
        <w:rPr>
          <w:rFonts w:ascii="宋体" w:hAnsi="宋体" w:cs="宋体"/>
          <w:b/>
          <w:kern w:val="0"/>
          <w:sz w:val="32"/>
          <w:szCs w:val="32"/>
          <w:u w:val="single"/>
        </w:rPr>
      </w:pPr>
      <w:r w:rsidRPr="00B4682F">
        <w:rPr>
          <w:rFonts w:ascii="宋体" w:hAnsi="宋体" w:cs="宋体" w:hint="eastAsia"/>
          <w:b/>
          <w:kern w:val="0"/>
          <w:sz w:val="32"/>
          <w:szCs w:val="32"/>
        </w:rPr>
        <w:t xml:space="preserve">项目名称: </w:t>
      </w:r>
      <w:r w:rsidRPr="00B4682F">
        <w:rPr>
          <w:rFonts w:ascii="宋体" w:hAnsi="宋体" w:cs="宋体" w:hint="eastAsia"/>
          <w:b/>
          <w:kern w:val="0"/>
          <w:sz w:val="32"/>
          <w:szCs w:val="32"/>
          <w:u w:val="single"/>
        </w:rPr>
        <w:t xml:space="preserve">     审计服务    </w:t>
      </w:r>
    </w:p>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4"/>
        </w:rPr>
        <w:t> </w:t>
      </w:r>
    </w:p>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4"/>
        </w:rPr>
        <w:t> </w:t>
      </w:r>
    </w:p>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kern w:val="0"/>
          <w:sz w:val="24"/>
        </w:rPr>
        <w:t> </w:t>
      </w:r>
    </w:p>
    <w:p w:rsidR="001E6CA4" w:rsidRPr="00B4682F" w:rsidRDefault="001E6CA4">
      <w:pPr>
        <w:widowControl/>
        <w:spacing w:line="400" w:lineRule="exact"/>
        <w:ind w:firstLineChars="1650" w:firstLine="4638"/>
        <w:jc w:val="left"/>
        <w:rPr>
          <w:rFonts w:ascii="宋体" w:hAnsi="宋体" w:cs="宋体"/>
          <w:b/>
          <w:kern w:val="0"/>
          <w:sz w:val="28"/>
        </w:rPr>
      </w:pPr>
    </w:p>
    <w:p w:rsidR="001E6CA4" w:rsidRPr="00B4682F" w:rsidRDefault="00B4682F">
      <w:pPr>
        <w:widowControl/>
        <w:spacing w:line="400" w:lineRule="exact"/>
        <w:jc w:val="center"/>
        <w:rPr>
          <w:rFonts w:ascii="宋体" w:hAnsi="宋体" w:cs="宋体"/>
          <w:kern w:val="0"/>
          <w:sz w:val="24"/>
        </w:rPr>
      </w:pPr>
      <w:r w:rsidRPr="00B4682F">
        <w:rPr>
          <w:rFonts w:ascii="宋体" w:hAnsi="宋体" w:cs="宋体" w:hint="eastAsia"/>
          <w:b/>
          <w:kern w:val="0"/>
          <w:sz w:val="28"/>
        </w:rPr>
        <w:t>南江县妇幼保健院制</w:t>
      </w:r>
    </w:p>
    <w:p w:rsidR="001E6CA4" w:rsidRPr="00B4682F" w:rsidRDefault="00B4682F">
      <w:pPr>
        <w:widowControl/>
        <w:spacing w:line="400" w:lineRule="exact"/>
        <w:jc w:val="left"/>
        <w:rPr>
          <w:rFonts w:ascii="宋体" w:hAnsi="宋体" w:cs="宋体"/>
          <w:kern w:val="0"/>
          <w:sz w:val="24"/>
        </w:rPr>
      </w:pPr>
      <w:r w:rsidRPr="00B4682F">
        <w:rPr>
          <w:rFonts w:ascii="宋体" w:hAnsi="宋体" w:cs="宋体" w:hint="eastAsia"/>
          <w:b/>
          <w:kern w:val="0"/>
          <w:sz w:val="28"/>
        </w:rPr>
        <w:t> </w:t>
      </w:r>
    </w:p>
    <w:p w:rsidR="001E6CA4" w:rsidRPr="00B4682F" w:rsidRDefault="00B4682F">
      <w:pPr>
        <w:widowControl/>
        <w:spacing w:line="400" w:lineRule="exact"/>
        <w:jc w:val="center"/>
        <w:rPr>
          <w:rFonts w:ascii="宋体" w:hAnsi="宋体" w:cs="宋体"/>
          <w:kern w:val="0"/>
          <w:sz w:val="24"/>
        </w:rPr>
      </w:pPr>
      <w:r w:rsidRPr="00B4682F">
        <w:rPr>
          <w:rFonts w:ascii="宋体" w:hAnsi="宋体" w:cs="宋体" w:hint="eastAsia"/>
          <w:b/>
          <w:kern w:val="0"/>
          <w:sz w:val="28"/>
        </w:rPr>
        <w:t>2019年8月</w:t>
      </w:r>
    </w:p>
    <w:p w:rsidR="001E6CA4" w:rsidRPr="00B4682F" w:rsidRDefault="00B4682F">
      <w:pPr>
        <w:widowControl/>
        <w:spacing w:line="400" w:lineRule="exact"/>
        <w:jc w:val="left"/>
        <w:rPr>
          <w:rFonts w:ascii="宋体" w:hAnsi="宋体" w:cs="宋体"/>
          <w:kern w:val="0"/>
          <w:sz w:val="24"/>
        </w:rPr>
      </w:pPr>
      <w:r w:rsidRPr="00B4682F">
        <w:rPr>
          <w:rFonts w:ascii="Times New Roman" w:hAnsi="Times New Roman"/>
          <w:b/>
          <w:kern w:val="0"/>
          <w:sz w:val="32"/>
          <w:szCs w:val="32"/>
        </w:rPr>
        <w:t> </w:t>
      </w:r>
    </w:p>
    <w:p w:rsidR="001E6CA4" w:rsidRPr="00B4682F" w:rsidRDefault="00B4682F">
      <w:pPr>
        <w:widowControl/>
        <w:spacing w:line="400" w:lineRule="exact"/>
        <w:jc w:val="left"/>
        <w:rPr>
          <w:rFonts w:ascii="宋体" w:hAnsi="宋体" w:cs="宋体"/>
          <w:kern w:val="0"/>
          <w:sz w:val="24"/>
        </w:rPr>
      </w:pPr>
      <w:r w:rsidRPr="00B4682F">
        <w:rPr>
          <w:rFonts w:ascii="Times New Roman" w:hAnsi="Times New Roman"/>
          <w:b/>
          <w:kern w:val="0"/>
          <w:sz w:val="32"/>
          <w:szCs w:val="32"/>
        </w:rPr>
        <w:t> </w:t>
      </w:r>
    </w:p>
    <w:p w:rsidR="001E6CA4" w:rsidRPr="00B4682F" w:rsidRDefault="001E6CA4">
      <w:pPr>
        <w:widowControl/>
        <w:spacing w:line="400" w:lineRule="exact"/>
        <w:jc w:val="left"/>
        <w:rPr>
          <w:rFonts w:ascii="Times New Roman" w:hAnsi="Times New Roman" w:cs="宋体"/>
          <w:b/>
          <w:kern w:val="0"/>
          <w:sz w:val="32"/>
          <w:szCs w:val="32"/>
        </w:rPr>
      </w:pPr>
    </w:p>
    <w:p w:rsidR="001E6CA4" w:rsidRPr="00B4682F" w:rsidRDefault="001E6CA4">
      <w:pPr>
        <w:widowControl/>
        <w:spacing w:line="400" w:lineRule="exact"/>
        <w:jc w:val="left"/>
        <w:rPr>
          <w:rFonts w:ascii="黑体" w:eastAsia="黑体" w:hAnsi="黑体" w:cs="黑体"/>
          <w:b/>
          <w:kern w:val="0"/>
          <w:sz w:val="32"/>
          <w:szCs w:val="32"/>
        </w:rPr>
      </w:pPr>
    </w:p>
    <w:p w:rsidR="001E6CA4" w:rsidRPr="00B4682F" w:rsidRDefault="001E6CA4">
      <w:pPr>
        <w:widowControl/>
        <w:spacing w:line="400" w:lineRule="exact"/>
        <w:jc w:val="left"/>
        <w:rPr>
          <w:rFonts w:ascii="黑体" w:eastAsia="黑体" w:hAnsi="黑体" w:cs="黑体"/>
          <w:b/>
          <w:kern w:val="0"/>
          <w:sz w:val="32"/>
          <w:szCs w:val="32"/>
        </w:rPr>
      </w:pPr>
    </w:p>
    <w:p w:rsidR="001E6CA4" w:rsidRPr="00B4682F" w:rsidRDefault="00B4682F">
      <w:pPr>
        <w:widowControl/>
        <w:spacing w:line="400" w:lineRule="exact"/>
        <w:jc w:val="left"/>
        <w:rPr>
          <w:rFonts w:ascii="宋体" w:hAnsi="宋体" w:cs="宋体"/>
          <w:kern w:val="0"/>
          <w:sz w:val="24"/>
        </w:rPr>
      </w:pPr>
      <w:r w:rsidRPr="00B4682F">
        <w:rPr>
          <w:rFonts w:ascii="黑体" w:eastAsia="黑体" w:hAnsi="黑体" w:cs="黑体" w:hint="eastAsia"/>
          <w:b/>
          <w:kern w:val="0"/>
          <w:sz w:val="32"/>
          <w:szCs w:val="32"/>
        </w:rPr>
        <w:t>第一部分  询价邀请</w:t>
      </w:r>
    </w:p>
    <w:p w:rsidR="001E6CA4" w:rsidRPr="00B4682F" w:rsidRDefault="00B4682F">
      <w:pPr>
        <w:widowControl/>
        <w:spacing w:line="540" w:lineRule="exact"/>
        <w:ind w:firstLineChars="250" w:firstLine="800"/>
        <w:jc w:val="left"/>
        <w:rPr>
          <w:rFonts w:ascii="仿宋_GB2312" w:eastAsia="仿宋_GB2312" w:hAnsi="仿宋_GB2312" w:cs="仿宋_GB2312"/>
          <w:kern w:val="0"/>
          <w:sz w:val="32"/>
          <w:szCs w:val="32"/>
        </w:rPr>
      </w:pPr>
      <w:r w:rsidRPr="00B4682F">
        <w:rPr>
          <w:rFonts w:ascii="仿宋" w:eastAsia="仿宋" w:hAnsi="仿宋" w:cs="仿宋_GB2312" w:hint="eastAsia"/>
          <w:kern w:val="0"/>
          <w:sz w:val="32"/>
          <w:szCs w:val="32"/>
        </w:rPr>
        <w:t>南江县妇幼保健院就审计服务的相关内容进行询价采购，邀请合格供应商参加询价活动</w:t>
      </w:r>
      <w:r w:rsidRPr="00B4682F">
        <w:rPr>
          <w:rFonts w:ascii="仿宋_GB2312" w:eastAsia="仿宋_GB2312" w:hAnsi="仿宋_GB2312" w:cs="仿宋_GB2312" w:hint="eastAsia"/>
          <w:kern w:val="0"/>
          <w:sz w:val="32"/>
          <w:szCs w:val="32"/>
        </w:rPr>
        <w:t>。</w:t>
      </w:r>
    </w:p>
    <w:p w:rsidR="001E6CA4" w:rsidRPr="00B4682F" w:rsidRDefault="00B4682F" w:rsidP="00F3204B">
      <w:pPr>
        <w:widowControl/>
        <w:spacing w:line="540" w:lineRule="exact"/>
        <w:ind w:firstLineChars="196" w:firstLine="627"/>
        <w:jc w:val="left"/>
        <w:rPr>
          <w:rFonts w:ascii="仿宋_GB2312" w:eastAsia="仿宋_GB2312" w:hAnsi="仿宋_GB2312" w:cs="仿宋_GB2312"/>
          <w:kern w:val="0"/>
          <w:sz w:val="32"/>
          <w:szCs w:val="32"/>
        </w:rPr>
      </w:pPr>
      <w:r w:rsidRPr="00B4682F">
        <w:rPr>
          <w:rFonts w:ascii="仿宋_GB2312" w:eastAsia="仿宋_GB2312" w:hAnsi="仿宋_GB2312" w:cs="仿宋_GB2312" w:hint="eastAsia"/>
          <w:b/>
          <w:kern w:val="0"/>
          <w:sz w:val="32"/>
          <w:szCs w:val="32"/>
        </w:rPr>
        <w:t>一、内容</w:t>
      </w:r>
    </w:p>
    <w:p w:rsidR="001E6CA4" w:rsidRPr="00B4682F" w:rsidRDefault="00B4682F">
      <w:pPr>
        <w:widowControl/>
        <w:spacing w:line="54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1、采购内容：</w:t>
      </w:r>
    </w:p>
    <w:p w:rsidR="001E6CA4" w:rsidRPr="00B4682F" w:rsidRDefault="00B4682F">
      <w:pPr>
        <w:widowControl/>
        <w:spacing w:line="540" w:lineRule="exact"/>
        <w:ind w:firstLineChars="150" w:firstLine="48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（1）采购单位：</w:t>
      </w:r>
      <w:r w:rsidRPr="00B4682F">
        <w:rPr>
          <w:rFonts w:ascii="仿宋" w:eastAsia="仿宋" w:hAnsi="仿宋" w:cs="仿宋_GB2312" w:hint="eastAsia"/>
          <w:b/>
          <w:kern w:val="0"/>
          <w:sz w:val="32"/>
          <w:szCs w:val="32"/>
        </w:rPr>
        <w:t>南江县妇幼保健院</w:t>
      </w:r>
      <w:r w:rsidRPr="00B4682F">
        <w:rPr>
          <w:rFonts w:ascii="仿宋" w:eastAsia="仿宋" w:hAnsi="仿宋" w:cs="仿宋_GB2312" w:hint="eastAsia"/>
          <w:kern w:val="0"/>
          <w:sz w:val="32"/>
          <w:szCs w:val="32"/>
        </w:rPr>
        <w:t xml:space="preserve">  </w:t>
      </w:r>
    </w:p>
    <w:p w:rsidR="001E6CA4" w:rsidRPr="00B4682F" w:rsidRDefault="00B4682F">
      <w:pPr>
        <w:widowControl/>
        <w:spacing w:line="540" w:lineRule="exact"/>
        <w:ind w:firstLineChars="150" w:firstLine="480"/>
        <w:rPr>
          <w:rFonts w:ascii="仿宋" w:eastAsia="仿宋" w:hAnsi="仿宋" w:cs="仿宋_GB2312"/>
          <w:kern w:val="0"/>
          <w:sz w:val="32"/>
          <w:szCs w:val="32"/>
        </w:rPr>
      </w:pPr>
      <w:r w:rsidRPr="00B4682F">
        <w:rPr>
          <w:rFonts w:ascii="仿宋" w:eastAsia="仿宋" w:hAnsi="仿宋" w:cs="仿宋_GB2312" w:hint="eastAsia"/>
          <w:kern w:val="0"/>
          <w:sz w:val="32"/>
          <w:szCs w:val="32"/>
        </w:rPr>
        <w:t>（2）采购项目：</w:t>
      </w:r>
      <w:r w:rsidRPr="00B4682F">
        <w:rPr>
          <w:rFonts w:ascii="仿宋" w:eastAsia="仿宋" w:hAnsi="仿宋" w:cs="仿宋_GB2312" w:hint="eastAsia"/>
          <w:b/>
          <w:bCs/>
          <w:kern w:val="0"/>
          <w:sz w:val="32"/>
          <w:szCs w:val="32"/>
        </w:rPr>
        <w:t>审计服务</w:t>
      </w:r>
    </w:p>
    <w:p w:rsidR="001E6CA4" w:rsidRPr="00B4682F" w:rsidRDefault="00B4682F">
      <w:pPr>
        <w:widowControl/>
        <w:pBdr>
          <w:bottom w:val="dashed" w:sz="6" w:space="0" w:color="CCCCCC"/>
        </w:pBdr>
        <w:shd w:val="clear" w:color="auto" w:fill="FFFFFF"/>
        <w:spacing w:line="54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2、采购范围包括：</w:t>
      </w:r>
      <w:r w:rsidRPr="00B4682F">
        <w:rPr>
          <w:rFonts w:ascii="仿宋" w:eastAsia="仿宋" w:hAnsi="仿宋" w:cs="仿宋_GB2312" w:hint="eastAsia"/>
          <w:b/>
          <w:bCs/>
          <w:kern w:val="0"/>
          <w:sz w:val="32"/>
          <w:szCs w:val="32"/>
        </w:rPr>
        <w:t>南江县妇幼保健院2017-2018年财务收支审计、政府采购合规审计、妇幼保健计划生育服务中心暨妇女儿童医院基本建设情况的审计、重大经济事项的审计、南江县计划生育服务指导站2012年-2015年财务收支审计。</w:t>
      </w:r>
      <w:r w:rsidRPr="00B4682F">
        <w:rPr>
          <w:rFonts w:ascii="仿宋" w:eastAsia="仿宋" w:hAnsi="仿宋" w:cs="仿宋_GB2312" w:hint="eastAsia"/>
          <w:kern w:val="0"/>
          <w:sz w:val="32"/>
          <w:szCs w:val="32"/>
        </w:rPr>
        <w:t xml:space="preserve"> </w:t>
      </w:r>
    </w:p>
    <w:p w:rsidR="001E6CA4" w:rsidRPr="00B4682F" w:rsidRDefault="00B4682F">
      <w:pPr>
        <w:widowControl/>
        <w:spacing w:line="540" w:lineRule="exact"/>
        <w:ind w:leftChars="50" w:left="105" w:firstLineChars="150" w:firstLine="48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3、询价文件领取方式：免费网上下载。时间：</w:t>
      </w:r>
      <w:r w:rsidRPr="00B4682F">
        <w:rPr>
          <w:rFonts w:ascii="仿宋" w:eastAsia="仿宋" w:hAnsi="仿宋" w:cs="仿宋_GB2312" w:hint="eastAsia"/>
          <w:kern w:val="0"/>
          <w:sz w:val="32"/>
          <w:szCs w:val="32"/>
          <w:u w:val="single"/>
        </w:rPr>
        <w:t>2019年8月23-8月28</w:t>
      </w:r>
      <w:r w:rsidRPr="00B4682F">
        <w:rPr>
          <w:rFonts w:ascii="仿宋" w:eastAsia="仿宋" w:hAnsi="仿宋" w:cs="仿宋_GB2312" w:hint="eastAsia"/>
          <w:kern w:val="0"/>
          <w:sz w:val="32"/>
          <w:szCs w:val="32"/>
        </w:rPr>
        <w:t>日上午9:00时。</w:t>
      </w:r>
    </w:p>
    <w:p w:rsidR="001E6CA4" w:rsidRPr="00B4682F" w:rsidRDefault="00B4682F">
      <w:pPr>
        <w:widowControl/>
        <w:spacing w:line="540" w:lineRule="exact"/>
        <w:ind w:firstLineChars="150" w:firstLine="48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4、报价时间：</w:t>
      </w:r>
      <w:r w:rsidRPr="00B4682F">
        <w:rPr>
          <w:rFonts w:ascii="仿宋" w:eastAsia="仿宋" w:hAnsi="仿宋" w:cs="仿宋_GB2312" w:hint="eastAsia"/>
          <w:kern w:val="0"/>
          <w:sz w:val="32"/>
          <w:szCs w:val="32"/>
          <w:u w:val="single"/>
        </w:rPr>
        <w:t xml:space="preserve">2019 </w:t>
      </w:r>
      <w:r w:rsidRPr="00B4682F">
        <w:rPr>
          <w:rFonts w:ascii="仿宋" w:eastAsia="仿宋" w:hAnsi="仿宋" w:cs="仿宋_GB2312" w:hint="eastAsia"/>
          <w:kern w:val="0"/>
          <w:sz w:val="32"/>
          <w:szCs w:val="32"/>
        </w:rPr>
        <w:t>年</w:t>
      </w:r>
      <w:r w:rsidRPr="00B4682F">
        <w:rPr>
          <w:rFonts w:ascii="仿宋" w:eastAsia="仿宋" w:hAnsi="仿宋" w:cs="仿宋_GB2312" w:hint="eastAsia"/>
          <w:kern w:val="0"/>
          <w:sz w:val="32"/>
          <w:szCs w:val="32"/>
          <w:u w:val="single"/>
        </w:rPr>
        <w:t>8</w:t>
      </w:r>
      <w:r w:rsidRPr="00B4682F">
        <w:rPr>
          <w:rFonts w:ascii="仿宋" w:eastAsia="仿宋" w:hAnsi="仿宋" w:cs="仿宋_GB2312" w:hint="eastAsia"/>
          <w:kern w:val="0"/>
          <w:sz w:val="32"/>
          <w:szCs w:val="32"/>
        </w:rPr>
        <w:t>月</w:t>
      </w:r>
      <w:r w:rsidRPr="00B4682F">
        <w:rPr>
          <w:rFonts w:ascii="仿宋" w:eastAsia="仿宋" w:hAnsi="仿宋" w:cs="仿宋_GB2312" w:hint="eastAsia"/>
          <w:kern w:val="0"/>
          <w:sz w:val="32"/>
          <w:szCs w:val="32"/>
          <w:u w:val="single"/>
        </w:rPr>
        <w:t xml:space="preserve"> 29 </w:t>
      </w:r>
      <w:r w:rsidRPr="00B4682F">
        <w:rPr>
          <w:rFonts w:ascii="仿宋" w:eastAsia="仿宋" w:hAnsi="仿宋" w:cs="仿宋_GB2312" w:hint="eastAsia"/>
          <w:kern w:val="0"/>
          <w:sz w:val="32"/>
          <w:szCs w:val="32"/>
        </w:rPr>
        <w:t>日上午9:00时（逾期收到的报价文件恕不接受）。</w:t>
      </w:r>
    </w:p>
    <w:p w:rsidR="001E6CA4" w:rsidRPr="00B4682F" w:rsidRDefault="00B4682F">
      <w:pPr>
        <w:widowControl/>
        <w:spacing w:line="540" w:lineRule="exact"/>
        <w:ind w:firstLineChars="150" w:firstLine="48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5、报价文件：一式2份，正本1份，副本1份。</w:t>
      </w:r>
    </w:p>
    <w:p w:rsidR="001E6CA4" w:rsidRPr="00B4682F" w:rsidRDefault="00B4682F">
      <w:pPr>
        <w:widowControl/>
        <w:spacing w:line="540" w:lineRule="exact"/>
        <w:ind w:firstLineChars="150" w:firstLine="48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6、报价地点：</w:t>
      </w:r>
      <w:r w:rsidRPr="00B4682F">
        <w:rPr>
          <w:rFonts w:ascii="仿宋" w:eastAsia="仿宋" w:hAnsi="仿宋" w:cs="仿宋_GB2312" w:hint="eastAsia"/>
          <w:kern w:val="0"/>
          <w:sz w:val="32"/>
          <w:szCs w:val="32"/>
          <w:u w:val="single"/>
        </w:rPr>
        <w:t>南江县妇幼保健院七楼会议室</w:t>
      </w:r>
      <w:r w:rsidRPr="00B4682F">
        <w:rPr>
          <w:rFonts w:ascii="仿宋" w:eastAsia="仿宋" w:hAnsi="仿宋" w:cs="仿宋_GB2312" w:hint="eastAsia"/>
          <w:kern w:val="0"/>
          <w:sz w:val="32"/>
          <w:szCs w:val="32"/>
        </w:rPr>
        <w:t>。</w:t>
      </w:r>
    </w:p>
    <w:p w:rsidR="001E6CA4" w:rsidRPr="00B4682F" w:rsidRDefault="00B4682F">
      <w:pPr>
        <w:widowControl/>
        <w:pBdr>
          <w:bottom w:val="dashed" w:sz="6" w:space="0" w:color="CCCCCC"/>
        </w:pBdr>
        <w:shd w:val="clear" w:color="auto" w:fill="FFFFFF"/>
        <w:spacing w:line="540" w:lineRule="exact"/>
        <w:ind w:firstLineChars="150" w:firstLine="48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7、报价保证金：报价前</w:t>
      </w:r>
      <w:r w:rsidR="00F3204B" w:rsidRPr="00B4682F">
        <w:rPr>
          <w:rFonts w:ascii="仿宋" w:eastAsia="仿宋" w:hAnsi="仿宋" w:cs="仿宋_GB2312" w:hint="eastAsia"/>
          <w:kern w:val="0"/>
          <w:sz w:val="32"/>
          <w:szCs w:val="32"/>
        </w:rPr>
        <w:t>通过银行转账方式向</w:t>
      </w:r>
      <w:r w:rsidRPr="00B4682F">
        <w:rPr>
          <w:rFonts w:ascii="仿宋" w:eastAsia="仿宋" w:hAnsi="仿宋" w:cs="仿宋_GB2312" w:hint="eastAsia"/>
          <w:kern w:val="0"/>
          <w:sz w:val="32"/>
          <w:szCs w:val="32"/>
        </w:rPr>
        <w:t>南江县妇幼保健院缴纳</w:t>
      </w:r>
      <w:r w:rsidR="00F3204B" w:rsidRPr="00B4682F">
        <w:rPr>
          <w:rFonts w:ascii="仿宋" w:eastAsia="仿宋" w:hAnsi="仿宋" w:cs="仿宋_GB2312" w:hint="eastAsia"/>
          <w:kern w:val="0"/>
          <w:sz w:val="32"/>
          <w:szCs w:val="32"/>
        </w:rPr>
        <w:t>保证金</w:t>
      </w:r>
      <w:r w:rsidRPr="00B4682F">
        <w:rPr>
          <w:rFonts w:ascii="仿宋" w:eastAsia="仿宋" w:hAnsi="仿宋" w:cs="仿宋_GB2312" w:hint="eastAsia"/>
          <w:kern w:val="0"/>
          <w:sz w:val="32"/>
          <w:szCs w:val="32"/>
        </w:rPr>
        <w:t>1000.00元。</w:t>
      </w:r>
    </w:p>
    <w:p w:rsidR="001E6CA4" w:rsidRPr="00B4682F" w:rsidRDefault="00B4682F">
      <w:pPr>
        <w:widowControl/>
        <w:spacing w:line="54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8、验收地点：</w:t>
      </w:r>
      <w:r w:rsidRPr="00B4682F">
        <w:rPr>
          <w:rFonts w:ascii="仿宋" w:eastAsia="仿宋" w:hAnsi="仿宋" w:cs="仿宋_GB2312" w:hint="eastAsia"/>
          <w:kern w:val="0"/>
          <w:sz w:val="32"/>
          <w:szCs w:val="32"/>
          <w:u w:val="single"/>
        </w:rPr>
        <w:t>南江县妇幼保健院财务科。</w:t>
      </w:r>
    </w:p>
    <w:p w:rsidR="001E6CA4" w:rsidRPr="00B4682F" w:rsidRDefault="00B4682F">
      <w:pPr>
        <w:widowControl/>
        <w:spacing w:line="54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9、审计报告出具时间：</w:t>
      </w:r>
      <w:r w:rsidRPr="00B4682F">
        <w:rPr>
          <w:rFonts w:ascii="仿宋" w:eastAsia="仿宋" w:hAnsi="仿宋" w:cs="仿宋_GB2312" w:hint="eastAsia"/>
          <w:kern w:val="0"/>
          <w:sz w:val="32"/>
          <w:szCs w:val="32"/>
          <w:u w:val="single"/>
        </w:rPr>
        <w:t xml:space="preserve">2019 </w:t>
      </w:r>
      <w:r w:rsidRPr="00B4682F">
        <w:rPr>
          <w:rFonts w:ascii="仿宋" w:eastAsia="仿宋" w:hAnsi="仿宋" w:cs="仿宋_GB2312" w:hint="eastAsia"/>
          <w:kern w:val="0"/>
          <w:sz w:val="32"/>
          <w:szCs w:val="32"/>
        </w:rPr>
        <w:t>年</w:t>
      </w:r>
      <w:r w:rsidRPr="00B4682F">
        <w:rPr>
          <w:rFonts w:ascii="仿宋" w:eastAsia="仿宋" w:hAnsi="仿宋" w:cs="仿宋_GB2312" w:hint="eastAsia"/>
          <w:kern w:val="0"/>
          <w:sz w:val="32"/>
          <w:szCs w:val="32"/>
          <w:u w:val="single"/>
        </w:rPr>
        <w:t>9</w:t>
      </w:r>
      <w:r w:rsidRPr="00B4682F">
        <w:rPr>
          <w:rFonts w:ascii="仿宋" w:eastAsia="仿宋" w:hAnsi="仿宋" w:cs="仿宋_GB2312" w:hint="eastAsia"/>
          <w:kern w:val="0"/>
          <w:sz w:val="32"/>
          <w:szCs w:val="32"/>
        </w:rPr>
        <w:t>月</w:t>
      </w:r>
      <w:r w:rsidRPr="00B4682F">
        <w:rPr>
          <w:rFonts w:ascii="仿宋" w:eastAsia="仿宋" w:hAnsi="仿宋" w:cs="仿宋_GB2312" w:hint="eastAsia"/>
          <w:kern w:val="0"/>
          <w:sz w:val="32"/>
          <w:szCs w:val="32"/>
          <w:u w:val="single"/>
        </w:rPr>
        <w:t>20</w:t>
      </w:r>
      <w:r w:rsidRPr="00B4682F">
        <w:rPr>
          <w:rFonts w:ascii="仿宋" w:eastAsia="仿宋" w:hAnsi="仿宋" w:cs="仿宋_GB2312" w:hint="eastAsia"/>
          <w:kern w:val="0"/>
          <w:sz w:val="32"/>
          <w:szCs w:val="32"/>
        </w:rPr>
        <w:t>日前。</w:t>
      </w:r>
    </w:p>
    <w:p w:rsidR="001E6CA4" w:rsidRPr="00B4682F" w:rsidRDefault="00B4682F">
      <w:pPr>
        <w:widowControl/>
        <w:spacing w:line="54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10、付款方式：合同签订后，自审计服务进场之日10内</w:t>
      </w:r>
      <w:r w:rsidRPr="00B4682F">
        <w:rPr>
          <w:rFonts w:ascii="仿宋" w:eastAsia="仿宋" w:hAnsi="仿宋" w:cs="仿宋_GB2312" w:hint="eastAsia"/>
          <w:kern w:val="0"/>
          <w:sz w:val="32"/>
          <w:szCs w:val="32"/>
          <w:u w:val="single"/>
        </w:rPr>
        <w:t>首付50%</w:t>
      </w:r>
      <w:r w:rsidRPr="00B4682F">
        <w:rPr>
          <w:rFonts w:ascii="仿宋" w:eastAsia="仿宋" w:hAnsi="仿宋" w:cs="仿宋_GB2312" w:hint="eastAsia"/>
          <w:kern w:val="0"/>
          <w:sz w:val="32"/>
          <w:szCs w:val="32"/>
        </w:rPr>
        <w:t>，审计服务结束、验收合格后支付</w:t>
      </w:r>
      <w:r w:rsidRPr="00B4682F">
        <w:rPr>
          <w:rFonts w:ascii="仿宋" w:eastAsia="仿宋" w:hAnsi="仿宋" w:cs="仿宋_GB2312" w:hint="eastAsia"/>
          <w:kern w:val="0"/>
          <w:sz w:val="32"/>
          <w:szCs w:val="32"/>
          <w:u w:val="single"/>
        </w:rPr>
        <w:t>剩余50%</w:t>
      </w:r>
      <w:r w:rsidRPr="00B4682F">
        <w:rPr>
          <w:rFonts w:ascii="仿宋" w:eastAsia="仿宋" w:hAnsi="仿宋" w:cs="仿宋_GB2312" w:hint="eastAsia"/>
          <w:kern w:val="0"/>
          <w:sz w:val="32"/>
          <w:szCs w:val="32"/>
        </w:rPr>
        <w:t>合同款。</w:t>
      </w:r>
    </w:p>
    <w:p w:rsidR="001E6CA4" w:rsidRPr="00B4682F" w:rsidRDefault="00B4682F" w:rsidP="00F3204B">
      <w:pPr>
        <w:widowControl/>
        <w:spacing w:line="540" w:lineRule="exact"/>
        <w:ind w:firstLineChars="196" w:firstLine="630"/>
        <w:jc w:val="left"/>
        <w:rPr>
          <w:rFonts w:ascii="仿宋" w:eastAsia="仿宋" w:hAnsi="仿宋" w:cs="仿宋_GB2312"/>
          <w:kern w:val="0"/>
          <w:sz w:val="32"/>
          <w:szCs w:val="32"/>
        </w:rPr>
      </w:pPr>
      <w:r w:rsidRPr="00B4682F">
        <w:rPr>
          <w:rFonts w:ascii="仿宋" w:eastAsia="仿宋" w:hAnsi="仿宋" w:cs="仿宋_GB2312" w:hint="eastAsia"/>
          <w:b/>
          <w:kern w:val="0"/>
          <w:sz w:val="32"/>
          <w:szCs w:val="32"/>
        </w:rPr>
        <w:lastRenderedPageBreak/>
        <w:t>二、报价单位资格要求</w:t>
      </w:r>
    </w:p>
    <w:p w:rsidR="001E6CA4" w:rsidRPr="00B4682F" w:rsidRDefault="00B4682F">
      <w:pPr>
        <w:widowControl/>
        <w:shd w:val="clear" w:color="auto" w:fill="FFFFFF"/>
        <w:spacing w:line="645" w:lineRule="atLeast"/>
        <w:ind w:firstLine="645"/>
        <w:jc w:val="left"/>
        <w:rPr>
          <w:rFonts w:ascii="仿宋" w:eastAsia="仿宋" w:hAnsi="仿宋" w:cs="宋体"/>
          <w:b/>
          <w:bCs/>
          <w:kern w:val="0"/>
          <w:sz w:val="18"/>
          <w:szCs w:val="18"/>
        </w:rPr>
      </w:pPr>
      <w:r w:rsidRPr="00B4682F">
        <w:rPr>
          <w:rFonts w:ascii="仿宋" w:eastAsia="仿宋" w:hAnsi="仿宋" w:cs="仿宋_GB2312" w:hint="eastAsia"/>
          <w:b/>
          <w:bCs/>
          <w:kern w:val="0"/>
          <w:sz w:val="32"/>
          <w:szCs w:val="32"/>
        </w:rPr>
        <w:t>1、具备经营范围涉及审计业务的营业执照；</w:t>
      </w:r>
    </w:p>
    <w:p w:rsidR="001E6CA4" w:rsidRPr="00B4682F" w:rsidRDefault="00B4682F" w:rsidP="00F3204B">
      <w:pPr>
        <w:widowControl/>
        <w:spacing w:line="540" w:lineRule="exact"/>
        <w:ind w:firstLineChars="200" w:firstLine="643"/>
        <w:jc w:val="left"/>
        <w:rPr>
          <w:rFonts w:ascii="仿宋" w:eastAsia="仿宋" w:hAnsi="仿宋" w:cs="仿宋_GB2312"/>
          <w:kern w:val="0"/>
          <w:sz w:val="32"/>
          <w:szCs w:val="32"/>
        </w:rPr>
      </w:pPr>
      <w:r w:rsidRPr="00B4682F">
        <w:rPr>
          <w:rFonts w:ascii="仿宋" w:eastAsia="仿宋" w:hAnsi="仿宋" w:cs="仿宋_GB2312" w:hint="eastAsia"/>
          <w:b/>
          <w:bCs/>
          <w:kern w:val="0"/>
          <w:sz w:val="32"/>
          <w:szCs w:val="32"/>
        </w:rPr>
        <w:t>2、具备财政部颁发的会计师事务所执业证书</w:t>
      </w:r>
      <w:r w:rsidRPr="00B4682F">
        <w:rPr>
          <w:rFonts w:ascii="仿宋" w:eastAsia="仿宋" w:hAnsi="仿宋" w:cs="仿宋_GB2312" w:hint="eastAsia"/>
          <w:kern w:val="0"/>
          <w:sz w:val="32"/>
          <w:szCs w:val="32"/>
        </w:rPr>
        <w:t>；</w:t>
      </w:r>
    </w:p>
    <w:p w:rsidR="001E6CA4" w:rsidRPr="00B4682F" w:rsidRDefault="00B4682F">
      <w:pPr>
        <w:widowControl/>
        <w:spacing w:line="54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3、具有独立承担民事责任的能力；</w:t>
      </w:r>
    </w:p>
    <w:p w:rsidR="001E6CA4" w:rsidRPr="00B4682F" w:rsidRDefault="00B4682F">
      <w:pPr>
        <w:widowControl/>
        <w:spacing w:line="54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4、具有良好的商业信誉和健全的财务会计制度；</w:t>
      </w:r>
    </w:p>
    <w:p w:rsidR="001E6CA4" w:rsidRPr="00B4682F" w:rsidRDefault="00B4682F">
      <w:pPr>
        <w:widowControl/>
        <w:spacing w:line="54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5、具有完成该项目所必需的设备和专业技术能力；</w:t>
      </w:r>
    </w:p>
    <w:p w:rsidR="001E6CA4" w:rsidRPr="00B4682F" w:rsidRDefault="00B4682F">
      <w:pPr>
        <w:widowControl/>
        <w:spacing w:line="54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6、有依法纳税的良好纪录；</w:t>
      </w:r>
    </w:p>
    <w:p w:rsidR="001E6CA4" w:rsidRPr="00B4682F" w:rsidRDefault="00B4682F" w:rsidP="00F3204B">
      <w:pPr>
        <w:widowControl/>
        <w:pBdr>
          <w:bottom w:val="dashed" w:sz="6" w:space="11" w:color="CCCCCC"/>
        </w:pBdr>
        <w:shd w:val="clear" w:color="auto" w:fill="FFFFFF"/>
        <w:spacing w:line="540" w:lineRule="exact"/>
        <w:ind w:firstLineChars="200" w:firstLine="643"/>
        <w:jc w:val="left"/>
        <w:rPr>
          <w:rFonts w:ascii="仿宋" w:eastAsia="仿宋" w:hAnsi="仿宋" w:cs="仿宋_GB2312"/>
          <w:kern w:val="0"/>
          <w:sz w:val="32"/>
          <w:szCs w:val="32"/>
        </w:rPr>
      </w:pPr>
      <w:r w:rsidRPr="00B4682F">
        <w:rPr>
          <w:rFonts w:ascii="仿宋" w:eastAsia="仿宋" w:hAnsi="仿宋" w:cs="仿宋_GB2312" w:hint="eastAsia"/>
          <w:b/>
          <w:bCs/>
          <w:kern w:val="0"/>
          <w:sz w:val="32"/>
          <w:szCs w:val="32"/>
        </w:rPr>
        <w:t>7、</w:t>
      </w:r>
      <w:r w:rsidRPr="00B4682F">
        <w:rPr>
          <w:rFonts w:ascii="仿宋" w:eastAsia="仿宋" w:hAnsi="仿宋" w:cs="仿宋_GB2312" w:hint="eastAsia"/>
          <w:kern w:val="0"/>
          <w:sz w:val="32"/>
          <w:szCs w:val="32"/>
        </w:rPr>
        <w:t>本项目现场负责人具备注册会计师执业资格，必须是投标方的工作人员。</w:t>
      </w:r>
    </w:p>
    <w:p w:rsidR="001E6CA4" w:rsidRPr="00B4682F" w:rsidRDefault="00B4682F">
      <w:pPr>
        <w:widowControl/>
        <w:pBdr>
          <w:bottom w:val="dashed" w:sz="6" w:space="11" w:color="CCCCCC"/>
        </w:pBdr>
        <w:shd w:val="clear" w:color="auto" w:fill="FFFFFF"/>
        <w:spacing w:line="540" w:lineRule="exact"/>
        <w:ind w:firstLine="450"/>
        <w:jc w:val="left"/>
        <w:rPr>
          <w:rFonts w:ascii="仿宋" w:eastAsia="仿宋" w:hAnsi="仿宋" w:cs="仿宋_GB2312"/>
          <w:kern w:val="0"/>
          <w:sz w:val="32"/>
          <w:szCs w:val="32"/>
        </w:rPr>
      </w:pPr>
      <w:r w:rsidRPr="00B4682F">
        <w:rPr>
          <w:rFonts w:ascii="仿宋" w:eastAsia="仿宋" w:hAnsi="仿宋" w:cs="仿宋_GB2312" w:hint="eastAsia"/>
          <w:b/>
          <w:kern w:val="0"/>
          <w:sz w:val="32"/>
          <w:szCs w:val="32"/>
        </w:rPr>
        <w:t>三、邀请人联系方式</w:t>
      </w:r>
    </w:p>
    <w:p w:rsidR="001E6CA4" w:rsidRPr="00B4682F" w:rsidRDefault="00B4682F">
      <w:pPr>
        <w:widowControl/>
        <w:spacing w:line="54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联系地址：四川省南江县南江镇米仓山大道文庙滨河路168号</w:t>
      </w:r>
    </w:p>
    <w:p w:rsidR="001E6CA4" w:rsidRPr="00B4682F" w:rsidRDefault="00B4682F">
      <w:pPr>
        <w:widowControl/>
        <w:spacing w:line="54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邮政编码：636600</w:t>
      </w:r>
    </w:p>
    <w:p w:rsidR="001E6CA4" w:rsidRPr="00B4682F" w:rsidRDefault="00B4682F">
      <w:pPr>
        <w:widowControl/>
        <w:spacing w:line="54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 xml:space="preserve">南江县妇幼保健院设备科电话：0827-8621610    </w:t>
      </w:r>
    </w:p>
    <w:p w:rsidR="001E6CA4" w:rsidRPr="00B4682F" w:rsidRDefault="00B4682F">
      <w:pPr>
        <w:widowControl/>
        <w:spacing w:line="540" w:lineRule="exact"/>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 xml:space="preserve">　  采购单位电话：（0827）8621610</w:t>
      </w:r>
      <w:r w:rsidRPr="00B4682F">
        <w:rPr>
          <w:rFonts w:ascii="仿宋_GB2312" w:eastAsia="仿宋" w:hAnsi="仿宋_GB2312" w:cs="仿宋_GB2312" w:hint="eastAsia"/>
          <w:b/>
          <w:kern w:val="0"/>
          <w:sz w:val="32"/>
          <w:szCs w:val="32"/>
        </w:rPr>
        <w:t> </w:t>
      </w:r>
    </w:p>
    <w:p w:rsidR="001E6CA4" w:rsidRPr="00B4682F" w:rsidRDefault="00B4682F">
      <w:pPr>
        <w:widowControl/>
        <w:spacing w:line="540" w:lineRule="exact"/>
        <w:jc w:val="left"/>
        <w:rPr>
          <w:rFonts w:ascii="仿宋" w:eastAsia="仿宋" w:hAnsi="仿宋" w:cs="黑体"/>
          <w:b/>
          <w:kern w:val="0"/>
          <w:sz w:val="32"/>
          <w:szCs w:val="32"/>
        </w:rPr>
      </w:pPr>
      <w:r w:rsidRPr="00B4682F">
        <w:rPr>
          <w:rFonts w:ascii="仿宋" w:eastAsia="仿宋" w:hAnsi="仿宋" w:cs="黑体" w:hint="eastAsia"/>
          <w:b/>
          <w:kern w:val="0"/>
          <w:sz w:val="32"/>
          <w:szCs w:val="32"/>
        </w:rPr>
        <w:t>第二部分 服务技术要求</w:t>
      </w:r>
    </w:p>
    <w:p w:rsidR="001E6CA4" w:rsidRPr="00B4682F" w:rsidRDefault="00B4682F" w:rsidP="00F3204B">
      <w:pPr>
        <w:spacing w:line="540" w:lineRule="exact"/>
        <w:ind w:firstLineChars="200" w:firstLine="643"/>
        <w:rPr>
          <w:rFonts w:ascii="仿宋" w:eastAsia="仿宋" w:hAnsi="仿宋" w:cs="仿宋_GB2312"/>
          <w:b/>
          <w:sz w:val="32"/>
          <w:szCs w:val="32"/>
        </w:rPr>
      </w:pPr>
      <w:r w:rsidRPr="00B4682F">
        <w:rPr>
          <w:rFonts w:ascii="仿宋" w:eastAsia="仿宋" w:hAnsi="仿宋" w:cs="仿宋_GB2312" w:hint="eastAsia"/>
          <w:b/>
          <w:kern w:val="0"/>
          <w:sz w:val="32"/>
          <w:szCs w:val="32"/>
        </w:rPr>
        <w:t>一、服务项目名称</w:t>
      </w:r>
      <w:r w:rsidRPr="00B4682F">
        <w:rPr>
          <w:rFonts w:ascii="仿宋" w:eastAsia="仿宋" w:hAnsi="仿宋" w:cs="仿宋_GB2312" w:hint="eastAsia"/>
          <w:bCs/>
          <w:sz w:val="32"/>
          <w:szCs w:val="32"/>
        </w:rPr>
        <w:t>：审计服务</w:t>
      </w:r>
    </w:p>
    <w:p w:rsidR="001E6CA4" w:rsidRPr="00B4682F" w:rsidRDefault="00B4682F" w:rsidP="00F3204B">
      <w:pPr>
        <w:spacing w:line="540" w:lineRule="exact"/>
        <w:ind w:firstLineChars="200" w:firstLine="643"/>
        <w:rPr>
          <w:rFonts w:ascii="仿宋" w:eastAsia="仿宋" w:hAnsi="仿宋" w:cs="仿宋_GB2312"/>
          <w:b/>
          <w:sz w:val="32"/>
          <w:szCs w:val="32"/>
        </w:rPr>
      </w:pPr>
      <w:r w:rsidRPr="00B4682F">
        <w:rPr>
          <w:rFonts w:ascii="仿宋" w:eastAsia="仿宋" w:hAnsi="仿宋" w:cs="仿宋_GB2312" w:hint="eastAsia"/>
          <w:b/>
          <w:sz w:val="32"/>
          <w:szCs w:val="32"/>
        </w:rPr>
        <w:t>二、服务技术要求及审计服务范围：</w:t>
      </w:r>
    </w:p>
    <w:p w:rsidR="001E6CA4" w:rsidRPr="00B4682F" w:rsidRDefault="00B4682F" w:rsidP="00F3204B">
      <w:pPr>
        <w:spacing w:line="540" w:lineRule="exact"/>
        <w:ind w:firstLineChars="200" w:firstLine="643"/>
        <w:rPr>
          <w:rFonts w:ascii="仿宋" w:eastAsia="仿宋" w:hAnsi="仿宋" w:cs="仿宋_GB2312"/>
          <w:bCs/>
          <w:sz w:val="32"/>
          <w:szCs w:val="32"/>
        </w:rPr>
      </w:pPr>
      <w:r w:rsidRPr="00B4682F">
        <w:rPr>
          <w:rFonts w:ascii="仿宋" w:eastAsia="仿宋" w:hAnsi="仿宋" w:cs="仿宋_GB2312" w:hint="eastAsia"/>
          <w:b/>
          <w:sz w:val="32"/>
          <w:szCs w:val="32"/>
        </w:rPr>
        <w:t>1、审计重点：</w:t>
      </w:r>
      <w:r w:rsidRPr="00B4682F">
        <w:rPr>
          <w:rFonts w:ascii="仿宋" w:eastAsia="仿宋" w:hAnsi="仿宋" w:cs="仿宋_GB2312" w:hint="eastAsia"/>
          <w:bCs/>
          <w:sz w:val="32"/>
          <w:szCs w:val="32"/>
        </w:rPr>
        <w:t>2017-2018年医院财务收支、政府采购、基本建设合法合规性、重大经济事项以及原南江县计划生育服务指导站2012-2015年的财务收支审计。</w:t>
      </w:r>
    </w:p>
    <w:p w:rsidR="001E6CA4" w:rsidRPr="00B4682F" w:rsidRDefault="00B4682F" w:rsidP="00F3204B">
      <w:pPr>
        <w:spacing w:line="540" w:lineRule="exact"/>
        <w:ind w:firstLineChars="200" w:firstLine="643"/>
        <w:rPr>
          <w:rFonts w:ascii="仿宋" w:eastAsia="仿宋" w:hAnsi="仿宋" w:cs="仿宋_GB2312"/>
          <w:b/>
          <w:sz w:val="32"/>
          <w:szCs w:val="32"/>
        </w:rPr>
      </w:pPr>
      <w:r w:rsidRPr="00B4682F">
        <w:rPr>
          <w:rFonts w:ascii="仿宋" w:eastAsia="仿宋" w:hAnsi="仿宋" w:cs="仿宋_GB2312" w:hint="eastAsia"/>
          <w:b/>
          <w:sz w:val="32"/>
          <w:szCs w:val="32"/>
        </w:rPr>
        <w:t>2、审计时间：</w:t>
      </w:r>
      <w:r w:rsidRPr="00B4682F">
        <w:rPr>
          <w:rFonts w:ascii="仿宋" w:eastAsia="仿宋" w:hAnsi="仿宋" w:cs="仿宋_GB2312" w:hint="eastAsia"/>
          <w:bCs/>
          <w:sz w:val="32"/>
          <w:szCs w:val="32"/>
        </w:rPr>
        <w:t>2019年8月30</w:t>
      </w:r>
      <w:bookmarkStart w:id="1" w:name="_GoBack"/>
      <w:bookmarkEnd w:id="1"/>
      <w:r w:rsidRPr="00B4682F">
        <w:rPr>
          <w:rFonts w:ascii="仿宋" w:eastAsia="仿宋" w:hAnsi="仿宋" w:cs="仿宋_GB2312" w:hint="eastAsia"/>
          <w:bCs/>
          <w:sz w:val="32"/>
          <w:szCs w:val="32"/>
        </w:rPr>
        <w:t>日-2019年9月15日，并于2019年9月20日前出具正式审计报告。</w:t>
      </w:r>
    </w:p>
    <w:p w:rsidR="001E6CA4" w:rsidRPr="00B4682F" w:rsidRDefault="00B4682F" w:rsidP="00F3204B">
      <w:pPr>
        <w:widowControl/>
        <w:spacing w:line="540" w:lineRule="exact"/>
        <w:ind w:firstLineChars="196" w:firstLine="630"/>
        <w:jc w:val="left"/>
        <w:rPr>
          <w:rFonts w:ascii="仿宋" w:eastAsia="仿宋" w:hAnsi="仿宋" w:cs="仿宋_GB2312"/>
          <w:kern w:val="0"/>
          <w:sz w:val="32"/>
          <w:szCs w:val="32"/>
        </w:rPr>
      </w:pPr>
      <w:r w:rsidRPr="00B4682F">
        <w:rPr>
          <w:rFonts w:ascii="仿宋" w:eastAsia="仿宋" w:hAnsi="仿宋" w:cs="仿宋_GB2312" w:hint="eastAsia"/>
          <w:b/>
          <w:kern w:val="0"/>
          <w:sz w:val="32"/>
          <w:szCs w:val="32"/>
        </w:rPr>
        <w:t>三、验收</w:t>
      </w:r>
    </w:p>
    <w:p w:rsidR="001E6CA4" w:rsidRPr="00B4682F" w:rsidRDefault="00B4682F">
      <w:pPr>
        <w:widowControl/>
        <w:spacing w:line="540" w:lineRule="exact"/>
        <w:ind w:firstLineChars="196" w:firstLine="627"/>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lastRenderedPageBreak/>
        <w:t>审计服务结束后，由财务科按合同约定对服务内容进行验收。</w:t>
      </w:r>
    </w:p>
    <w:p w:rsidR="001E6CA4" w:rsidRPr="00B4682F" w:rsidRDefault="00B4682F">
      <w:pPr>
        <w:widowControl/>
        <w:spacing w:line="540" w:lineRule="exact"/>
        <w:jc w:val="left"/>
        <w:rPr>
          <w:rFonts w:ascii="仿宋" w:eastAsia="仿宋" w:hAnsi="仿宋" w:cs="黑体"/>
          <w:kern w:val="0"/>
          <w:sz w:val="32"/>
          <w:szCs w:val="32"/>
        </w:rPr>
      </w:pPr>
      <w:r w:rsidRPr="00B4682F">
        <w:rPr>
          <w:rFonts w:ascii="仿宋" w:eastAsia="仿宋" w:hAnsi="仿宋" w:cs="黑体" w:hint="eastAsia"/>
          <w:b/>
          <w:kern w:val="0"/>
          <w:sz w:val="32"/>
          <w:szCs w:val="32"/>
        </w:rPr>
        <w:t>第三部分 报价文件格式</w:t>
      </w:r>
    </w:p>
    <w:p w:rsidR="001E6CA4" w:rsidRPr="00B4682F" w:rsidRDefault="00B4682F" w:rsidP="00F3204B">
      <w:pPr>
        <w:widowControl/>
        <w:spacing w:line="540" w:lineRule="exact"/>
        <w:ind w:firstLineChars="147" w:firstLine="472"/>
        <w:jc w:val="left"/>
        <w:rPr>
          <w:rFonts w:ascii="仿宋" w:eastAsia="仿宋" w:hAnsi="仿宋" w:cs="仿宋_GB2312"/>
          <w:kern w:val="0"/>
          <w:sz w:val="32"/>
          <w:szCs w:val="32"/>
        </w:rPr>
      </w:pPr>
      <w:r w:rsidRPr="00B4682F">
        <w:rPr>
          <w:rFonts w:ascii="仿宋" w:eastAsia="仿宋" w:hAnsi="仿宋" w:cs="仿宋_GB2312" w:hint="eastAsia"/>
          <w:b/>
          <w:kern w:val="0"/>
          <w:sz w:val="32"/>
          <w:szCs w:val="32"/>
        </w:rPr>
        <w:t>一、报价单位提交文件须知</w:t>
      </w:r>
    </w:p>
    <w:p w:rsidR="001E6CA4" w:rsidRPr="00B4682F" w:rsidRDefault="00B4682F">
      <w:pPr>
        <w:widowControl/>
        <w:spacing w:line="540" w:lineRule="exact"/>
        <w:ind w:firstLineChars="196" w:firstLine="627"/>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1、本次报价为一次性报价（不得涂改），不再另计其他费用。</w:t>
      </w:r>
    </w:p>
    <w:p w:rsidR="001E6CA4" w:rsidRPr="00B4682F" w:rsidRDefault="00B4682F">
      <w:pPr>
        <w:widowControl/>
        <w:spacing w:line="540" w:lineRule="exact"/>
        <w:ind w:firstLineChars="196" w:firstLine="627"/>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2、供应商对询价项目标明总价、售后服务承诺、交货时间、地点。</w:t>
      </w:r>
    </w:p>
    <w:p w:rsidR="001E6CA4" w:rsidRPr="00B4682F" w:rsidRDefault="00B4682F">
      <w:pPr>
        <w:widowControl/>
        <w:spacing w:line="54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3、报价文件由公司法人代表签名并每页加盖单位公章。</w:t>
      </w:r>
    </w:p>
    <w:p w:rsidR="001E6CA4" w:rsidRPr="00B4682F" w:rsidRDefault="00B4682F">
      <w:pPr>
        <w:widowControl/>
        <w:spacing w:line="540" w:lineRule="exact"/>
        <w:ind w:firstLineChars="196" w:firstLine="627"/>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4、报价单位应按以下规定格式提交全部文件及其他有关资料，按构成顺序编页装订成册，混乱的编排以致报价文件被误读或查找不到有效文件，后果由报价单位承担。</w:t>
      </w:r>
    </w:p>
    <w:p w:rsidR="001E6CA4" w:rsidRPr="00B4682F" w:rsidRDefault="00B4682F">
      <w:pPr>
        <w:widowControl/>
        <w:spacing w:line="540" w:lineRule="exact"/>
        <w:ind w:firstLineChars="196" w:firstLine="627"/>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5、成交供应商确定标准：按照《采购法》以及相关法律、法规的规定，采购人根据符合采购需求、质量和服务相等且报价最低的原则确定成交供应商。如供应商最低报价高于采购预算或采购控制价，采购人有权宣布此次询价采购作废。</w:t>
      </w:r>
    </w:p>
    <w:p w:rsidR="001E6CA4" w:rsidRPr="00B4682F" w:rsidRDefault="00B4682F">
      <w:pPr>
        <w:widowControl/>
        <w:spacing w:line="540" w:lineRule="exact"/>
        <w:ind w:firstLineChars="245" w:firstLine="784"/>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6、若出现下列情况之一，报价文件无效（不予接受）</w:t>
      </w:r>
    </w:p>
    <w:p w:rsidR="001E6CA4" w:rsidRPr="00B4682F" w:rsidRDefault="00B4682F">
      <w:pPr>
        <w:widowControl/>
        <w:spacing w:line="540" w:lineRule="exact"/>
        <w:ind w:firstLineChars="196" w:firstLine="627"/>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（1）未实质性响应询价文件；</w:t>
      </w:r>
    </w:p>
    <w:p w:rsidR="001E6CA4" w:rsidRPr="00B4682F" w:rsidRDefault="00B4682F">
      <w:pPr>
        <w:widowControl/>
        <w:spacing w:line="540" w:lineRule="exact"/>
        <w:ind w:firstLineChars="196" w:firstLine="627"/>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（2）未按时递交报价文件；</w:t>
      </w:r>
    </w:p>
    <w:p w:rsidR="001E6CA4" w:rsidRPr="00B4682F" w:rsidRDefault="00B4682F">
      <w:pPr>
        <w:widowControl/>
        <w:spacing w:line="540" w:lineRule="exact"/>
        <w:ind w:firstLineChars="196" w:firstLine="627"/>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（3）资格性、符合性审查不符合询价文件要求的报价文件。</w:t>
      </w:r>
    </w:p>
    <w:p w:rsidR="001E6CA4" w:rsidRPr="00B4682F" w:rsidRDefault="00B4682F" w:rsidP="00F3204B">
      <w:pPr>
        <w:widowControl/>
        <w:spacing w:line="540" w:lineRule="exact"/>
        <w:ind w:firstLineChars="196" w:firstLine="630"/>
        <w:jc w:val="left"/>
        <w:rPr>
          <w:rFonts w:ascii="仿宋" w:eastAsia="仿宋" w:hAnsi="仿宋" w:cs="仿宋_GB2312"/>
          <w:kern w:val="0"/>
          <w:sz w:val="32"/>
          <w:szCs w:val="32"/>
        </w:rPr>
      </w:pPr>
      <w:r w:rsidRPr="00B4682F">
        <w:rPr>
          <w:rFonts w:ascii="仿宋" w:eastAsia="仿宋" w:hAnsi="仿宋" w:cs="仿宋_GB2312" w:hint="eastAsia"/>
          <w:b/>
          <w:kern w:val="0"/>
          <w:sz w:val="32"/>
          <w:szCs w:val="32"/>
        </w:rPr>
        <w:t>二、报价承诺函</w:t>
      </w:r>
    </w:p>
    <w:p w:rsidR="001E6CA4" w:rsidRPr="00B4682F" w:rsidRDefault="00B4682F">
      <w:pPr>
        <w:widowControl/>
        <w:spacing w:line="52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南江县妇幼保健院：</w:t>
      </w:r>
    </w:p>
    <w:p w:rsidR="001E6CA4" w:rsidRPr="00B4682F" w:rsidRDefault="00B4682F">
      <w:pPr>
        <w:widowControl/>
        <w:spacing w:line="52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lastRenderedPageBreak/>
        <w:t>我单位全面研究了“南妇幼采询〔2019〕</w:t>
      </w:r>
      <w:r w:rsidR="009C4E6D">
        <w:rPr>
          <w:rFonts w:ascii="仿宋" w:eastAsia="仿宋" w:hAnsi="仿宋" w:cs="仿宋_GB2312" w:hint="eastAsia"/>
          <w:kern w:val="0"/>
          <w:sz w:val="32"/>
          <w:szCs w:val="32"/>
        </w:rPr>
        <w:t>8</w:t>
      </w:r>
      <w:r w:rsidRPr="00B4682F">
        <w:rPr>
          <w:rFonts w:ascii="仿宋" w:eastAsia="仿宋" w:hAnsi="仿宋" w:cs="仿宋_GB2312" w:hint="eastAsia"/>
          <w:kern w:val="0"/>
          <w:sz w:val="32"/>
          <w:szCs w:val="32"/>
        </w:rPr>
        <w:t>号”询价文件且无任何异议，决定参加贵院组织的本项目询价。我方授权</w:t>
      </w:r>
      <w:r w:rsidRPr="00B4682F">
        <w:rPr>
          <w:rFonts w:ascii="仿宋" w:eastAsia="仿宋" w:hAnsi="仿宋" w:cs="仿宋_GB2312" w:hint="eastAsia"/>
          <w:kern w:val="0"/>
          <w:sz w:val="32"/>
          <w:szCs w:val="32"/>
          <w:u w:val="single"/>
        </w:rPr>
        <w:t xml:space="preserve">           </w:t>
      </w:r>
      <w:r w:rsidRPr="00B4682F">
        <w:rPr>
          <w:rFonts w:ascii="仿宋" w:eastAsia="仿宋" w:hAnsi="仿宋" w:cs="仿宋_GB2312" w:hint="eastAsia"/>
          <w:kern w:val="0"/>
          <w:sz w:val="32"/>
          <w:szCs w:val="32"/>
        </w:rPr>
        <w:t>(报价人代表姓名)</w:t>
      </w:r>
      <w:r w:rsidRPr="00B4682F">
        <w:rPr>
          <w:rFonts w:ascii="仿宋" w:eastAsia="仿宋" w:hAnsi="仿宋" w:cs="仿宋_GB2312" w:hint="eastAsia"/>
          <w:kern w:val="0"/>
          <w:sz w:val="32"/>
          <w:szCs w:val="32"/>
          <w:u w:val="single"/>
        </w:rPr>
        <w:t xml:space="preserve">           </w:t>
      </w:r>
      <w:r w:rsidRPr="00B4682F">
        <w:rPr>
          <w:rFonts w:ascii="仿宋" w:eastAsia="仿宋" w:hAnsi="仿宋" w:cs="仿宋_GB2312" w:hint="eastAsia"/>
          <w:kern w:val="0"/>
          <w:sz w:val="32"/>
          <w:szCs w:val="32"/>
        </w:rPr>
        <w:t>(职务、职称)代表我方</w:t>
      </w:r>
      <w:r w:rsidRPr="00B4682F">
        <w:rPr>
          <w:rFonts w:ascii="仿宋" w:eastAsia="仿宋" w:hAnsi="仿宋" w:cs="仿宋_GB2312" w:hint="eastAsia"/>
          <w:kern w:val="0"/>
          <w:sz w:val="32"/>
          <w:szCs w:val="32"/>
          <w:u w:val="single"/>
        </w:rPr>
        <w:t xml:space="preserve">                  </w:t>
      </w:r>
      <w:r w:rsidRPr="00B4682F">
        <w:rPr>
          <w:rFonts w:ascii="仿宋" w:eastAsia="仿宋" w:hAnsi="仿宋" w:cs="仿宋_GB2312" w:hint="eastAsia"/>
          <w:kern w:val="0"/>
          <w:sz w:val="32"/>
          <w:szCs w:val="32"/>
        </w:rPr>
        <w:t>（报价单位全称）全权处理本项目询价的有关事宜。为此：</w:t>
      </w:r>
    </w:p>
    <w:p w:rsidR="001E6CA4" w:rsidRPr="00B4682F" w:rsidRDefault="00B4682F" w:rsidP="00F3204B">
      <w:pPr>
        <w:widowControl/>
        <w:spacing w:line="520" w:lineRule="exact"/>
        <w:ind w:firstLineChars="200" w:firstLine="643"/>
        <w:jc w:val="left"/>
        <w:rPr>
          <w:rFonts w:ascii="仿宋" w:eastAsia="仿宋" w:hAnsi="仿宋" w:cs="仿宋_GB2312"/>
          <w:kern w:val="0"/>
          <w:sz w:val="32"/>
          <w:szCs w:val="32"/>
        </w:rPr>
      </w:pPr>
      <w:r w:rsidRPr="00B4682F">
        <w:rPr>
          <w:rFonts w:ascii="仿宋" w:eastAsia="仿宋" w:hAnsi="仿宋" w:cs="仿宋_GB2312" w:hint="eastAsia"/>
          <w:b/>
          <w:kern w:val="0"/>
          <w:sz w:val="32"/>
          <w:szCs w:val="32"/>
        </w:rPr>
        <w:t>1</w:t>
      </w:r>
      <w:r w:rsidRPr="00B4682F">
        <w:rPr>
          <w:rFonts w:ascii="仿宋" w:eastAsia="仿宋" w:hAnsi="仿宋" w:cs="仿宋_GB2312" w:hint="eastAsia"/>
          <w:kern w:val="0"/>
          <w:sz w:val="32"/>
          <w:szCs w:val="32"/>
        </w:rPr>
        <w:t>、我方自愿按照询价文件规定的各项要求向买方提供所需采购范围内审计服务，合计报价为人民币</w:t>
      </w:r>
      <w:r w:rsidRPr="00B4682F">
        <w:rPr>
          <w:rFonts w:ascii="仿宋" w:eastAsia="仿宋" w:hAnsi="仿宋" w:cs="仿宋_GB2312" w:hint="eastAsia"/>
          <w:kern w:val="0"/>
          <w:sz w:val="32"/>
          <w:szCs w:val="32"/>
          <w:u w:val="single"/>
        </w:rPr>
        <w:t xml:space="preserve">                  </w:t>
      </w:r>
      <w:r w:rsidRPr="00B4682F">
        <w:rPr>
          <w:rFonts w:ascii="仿宋" w:eastAsia="仿宋" w:hAnsi="仿宋" w:cs="仿宋_GB2312" w:hint="eastAsia"/>
          <w:kern w:val="0"/>
          <w:sz w:val="32"/>
          <w:szCs w:val="32"/>
        </w:rPr>
        <w:t>（大写：</w:t>
      </w:r>
      <w:r w:rsidRPr="00B4682F">
        <w:rPr>
          <w:rFonts w:ascii="仿宋" w:eastAsia="仿宋" w:hAnsi="仿宋" w:cs="仿宋_GB2312" w:hint="eastAsia"/>
          <w:kern w:val="0"/>
          <w:sz w:val="32"/>
          <w:szCs w:val="32"/>
          <w:u w:val="single"/>
        </w:rPr>
        <w:t xml:space="preserve">                      </w:t>
      </w:r>
      <w:r w:rsidRPr="00B4682F">
        <w:rPr>
          <w:rFonts w:ascii="仿宋" w:eastAsia="仿宋" w:hAnsi="仿宋" w:cs="仿宋_GB2312" w:hint="eastAsia"/>
          <w:kern w:val="0"/>
          <w:sz w:val="32"/>
          <w:szCs w:val="32"/>
        </w:rPr>
        <w:t>）。</w:t>
      </w:r>
    </w:p>
    <w:p w:rsidR="001E6CA4" w:rsidRPr="00B4682F" w:rsidRDefault="00B4682F" w:rsidP="00F3204B">
      <w:pPr>
        <w:widowControl/>
        <w:spacing w:line="520" w:lineRule="exact"/>
        <w:ind w:firstLineChars="200" w:firstLine="643"/>
        <w:jc w:val="left"/>
        <w:rPr>
          <w:rFonts w:ascii="仿宋" w:eastAsia="仿宋" w:hAnsi="仿宋" w:cs="仿宋_GB2312"/>
          <w:kern w:val="0"/>
          <w:sz w:val="32"/>
          <w:szCs w:val="32"/>
        </w:rPr>
      </w:pPr>
      <w:r w:rsidRPr="00B4682F">
        <w:rPr>
          <w:rFonts w:ascii="仿宋" w:eastAsia="仿宋" w:hAnsi="仿宋" w:cs="仿宋_GB2312" w:hint="eastAsia"/>
          <w:b/>
          <w:kern w:val="0"/>
          <w:sz w:val="32"/>
          <w:szCs w:val="32"/>
        </w:rPr>
        <w:t>2</w:t>
      </w:r>
      <w:r w:rsidRPr="00B4682F">
        <w:rPr>
          <w:rFonts w:ascii="仿宋" w:eastAsia="仿宋" w:hAnsi="仿宋" w:cs="仿宋_GB2312" w:hint="eastAsia"/>
          <w:kern w:val="0"/>
          <w:sz w:val="32"/>
          <w:szCs w:val="32"/>
        </w:rPr>
        <w:t>、一旦我方成交，我方将严格履行合同规定的责任和义务，保证于合同签字生效后</w:t>
      </w:r>
      <w:r w:rsidRPr="00B4682F">
        <w:rPr>
          <w:rFonts w:ascii="仿宋" w:eastAsia="仿宋" w:hAnsi="仿宋" w:cs="仿宋_GB2312" w:hint="eastAsia"/>
          <w:kern w:val="0"/>
          <w:sz w:val="32"/>
          <w:szCs w:val="32"/>
          <w:u w:val="single"/>
        </w:rPr>
        <w:t xml:space="preserve">        </w:t>
      </w:r>
      <w:r w:rsidRPr="00B4682F">
        <w:rPr>
          <w:rFonts w:ascii="仿宋" w:eastAsia="仿宋" w:hAnsi="仿宋" w:cs="仿宋_GB2312" w:hint="eastAsia"/>
          <w:kern w:val="0"/>
          <w:sz w:val="32"/>
          <w:szCs w:val="32"/>
        </w:rPr>
        <w:t>日内将审计报告交付于</w:t>
      </w:r>
      <w:r w:rsidRPr="00B4682F">
        <w:rPr>
          <w:rFonts w:ascii="仿宋" w:eastAsia="仿宋" w:hAnsi="仿宋" w:cs="仿宋_GB2312" w:hint="eastAsia"/>
          <w:kern w:val="0"/>
          <w:sz w:val="32"/>
          <w:szCs w:val="32"/>
          <w:u w:val="single"/>
        </w:rPr>
        <w:t xml:space="preserve">                       </w:t>
      </w:r>
      <w:r w:rsidRPr="00B4682F">
        <w:rPr>
          <w:rFonts w:ascii="仿宋" w:eastAsia="仿宋" w:hAnsi="仿宋" w:cs="仿宋_GB2312" w:hint="eastAsia"/>
          <w:kern w:val="0"/>
          <w:sz w:val="32"/>
          <w:szCs w:val="32"/>
        </w:rPr>
        <w:t xml:space="preserve">。       </w:t>
      </w:r>
    </w:p>
    <w:p w:rsidR="001E6CA4" w:rsidRPr="00B4682F" w:rsidRDefault="00B4682F" w:rsidP="00F3204B">
      <w:pPr>
        <w:widowControl/>
        <w:spacing w:line="520" w:lineRule="exact"/>
        <w:ind w:firstLineChars="200" w:firstLine="643"/>
        <w:jc w:val="left"/>
        <w:rPr>
          <w:rFonts w:ascii="仿宋" w:eastAsia="仿宋" w:hAnsi="仿宋" w:cs="仿宋_GB2312"/>
          <w:kern w:val="0"/>
          <w:sz w:val="32"/>
          <w:szCs w:val="32"/>
        </w:rPr>
      </w:pPr>
      <w:r w:rsidRPr="00B4682F">
        <w:rPr>
          <w:rFonts w:ascii="仿宋" w:eastAsia="仿宋" w:hAnsi="仿宋" w:cs="仿宋_GB2312" w:hint="eastAsia"/>
          <w:b/>
          <w:kern w:val="0"/>
          <w:sz w:val="32"/>
          <w:szCs w:val="32"/>
        </w:rPr>
        <w:t>3</w:t>
      </w:r>
      <w:r w:rsidRPr="00B4682F">
        <w:rPr>
          <w:rFonts w:ascii="仿宋" w:eastAsia="仿宋" w:hAnsi="仿宋" w:cs="仿宋_GB2312" w:hint="eastAsia"/>
          <w:kern w:val="0"/>
          <w:sz w:val="32"/>
          <w:szCs w:val="32"/>
        </w:rPr>
        <w:t>、我方承诺已经具备询价邀请的第二大项（报价单位资格要求）中的条件。</w:t>
      </w:r>
    </w:p>
    <w:p w:rsidR="001E6CA4" w:rsidRPr="00B4682F" w:rsidRDefault="00B4682F">
      <w:pPr>
        <w:widowControl/>
        <w:spacing w:line="52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4、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1E6CA4" w:rsidRPr="00B4682F" w:rsidRDefault="00B4682F">
      <w:pPr>
        <w:widowControl/>
        <w:spacing w:line="520" w:lineRule="exact"/>
        <w:ind w:firstLineChars="150" w:firstLine="48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（1）提供虚假材料谋取中标、成交的；</w:t>
      </w:r>
    </w:p>
    <w:p w:rsidR="001E6CA4" w:rsidRPr="00B4682F" w:rsidRDefault="00B4682F">
      <w:pPr>
        <w:widowControl/>
        <w:spacing w:line="520" w:lineRule="exact"/>
        <w:ind w:firstLineChars="150" w:firstLine="48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（2）采取不正当手段诋毁、排挤其他供应商的；</w:t>
      </w:r>
    </w:p>
    <w:p w:rsidR="001E6CA4" w:rsidRPr="00B4682F" w:rsidRDefault="00B4682F">
      <w:pPr>
        <w:widowControl/>
        <w:spacing w:line="520" w:lineRule="exact"/>
        <w:ind w:firstLineChars="150" w:firstLine="48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（3）与采购人、其它供应商或者采购中心工作人员恶意串通的；</w:t>
      </w:r>
    </w:p>
    <w:p w:rsidR="001E6CA4" w:rsidRPr="00B4682F" w:rsidRDefault="00B4682F">
      <w:pPr>
        <w:widowControl/>
        <w:spacing w:line="520" w:lineRule="exact"/>
        <w:ind w:firstLineChars="150" w:firstLine="48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（4）向采购人及其工作人员行贿或者提供其他不正当利益的；</w:t>
      </w:r>
    </w:p>
    <w:p w:rsidR="001E6CA4" w:rsidRPr="00B4682F" w:rsidRDefault="00B4682F">
      <w:pPr>
        <w:widowControl/>
        <w:spacing w:line="520" w:lineRule="exact"/>
        <w:ind w:firstLineChars="150" w:firstLine="48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（5）在采购过程中与采购人进行协商询价的；</w:t>
      </w:r>
    </w:p>
    <w:p w:rsidR="001E6CA4" w:rsidRPr="00B4682F" w:rsidRDefault="00B4682F">
      <w:pPr>
        <w:widowControl/>
        <w:spacing w:line="520" w:lineRule="exact"/>
        <w:ind w:firstLineChars="150" w:firstLine="48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lastRenderedPageBreak/>
        <w:t>（6）拒绝有关部门监督检查或提供虚假情况的。</w:t>
      </w:r>
    </w:p>
    <w:p w:rsidR="001E6CA4" w:rsidRPr="00B4682F" w:rsidRDefault="00B4682F">
      <w:pPr>
        <w:widowControl/>
        <w:spacing w:line="520" w:lineRule="exact"/>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法定代表人签字(盖章)：</w:t>
      </w:r>
      <w:r>
        <w:rPr>
          <w:rFonts w:ascii="仿宋" w:eastAsia="仿宋" w:hAnsi="仿宋" w:cs="仿宋_GB2312" w:hint="eastAsia"/>
          <w:kern w:val="0"/>
          <w:sz w:val="32"/>
          <w:szCs w:val="32"/>
        </w:rPr>
        <w:t xml:space="preserve">         </w:t>
      </w:r>
      <w:r w:rsidRPr="00B4682F">
        <w:rPr>
          <w:rFonts w:ascii="仿宋" w:eastAsia="仿宋" w:hAnsi="仿宋" w:cs="仿宋_GB2312" w:hint="eastAsia"/>
          <w:kern w:val="0"/>
          <w:sz w:val="32"/>
          <w:szCs w:val="32"/>
        </w:rPr>
        <w:t xml:space="preserve"> 报价单位(盖章)：</w:t>
      </w:r>
    </w:p>
    <w:p w:rsidR="001E6CA4" w:rsidRPr="00B4682F" w:rsidRDefault="00B4682F">
      <w:pPr>
        <w:widowControl/>
        <w:spacing w:line="520" w:lineRule="exact"/>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 xml:space="preserve">报价单位代表签字：      </w:t>
      </w:r>
      <w:r>
        <w:rPr>
          <w:rFonts w:ascii="仿宋" w:eastAsia="仿宋" w:hAnsi="仿宋" w:cs="仿宋_GB2312" w:hint="eastAsia"/>
          <w:kern w:val="0"/>
          <w:sz w:val="32"/>
          <w:szCs w:val="32"/>
        </w:rPr>
        <w:t xml:space="preserve">      </w:t>
      </w:r>
      <w:r w:rsidRPr="00B4682F">
        <w:rPr>
          <w:rFonts w:ascii="仿宋" w:eastAsia="仿宋" w:hAnsi="仿宋" w:cs="仿宋_GB2312" w:hint="eastAsia"/>
          <w:kern w:val="0"/>
          <w:sz w:val="32"/>
          <w:szCs w:val="32"/>
        </w:rPr>
        <w:t xml:space="preserve">  日期：</w:t>
      </w:r>
    </w:p>
    <w:p w:rsidR="001E6CA4" w:rsidRPr="00B4682F" w:rsidRDefault="00B4682F">
      <w:pPr>
        <w:widowControl/>
        <w:spacing w:line="520" w:lineRule="exact"/>
        <w:jc w:val="left"/>
        <w:rPr>
          <w:ins w:id="2" w:author="熊英" w:date="2019-08-14T11:20:00Z"/>
          <w:rFonts w:ascii="仿宋" w:eastAsia="仿宋" w:hAnsi="仿宋" w:cs="仿宋_GB2312"/>
          <w:kern w:val="0"/>
          <w:sz w:val="32"/>
          <w:szCs w:val="32"/>
        </w:rPr>
      </w:pPr>
      <w:r w:rsidRPr="00B4682F">
        <w:rPr>
          <w:rFonts w:ascii="仿宋" w:eastAsia="仿宋" w:hAnsi="仿宋" w:cs="仿宋_GB2312" w:hint="eastAsia"/>
          <w:kern w:val="0"/>
          <w:sz w:val="32"/>
          <w:szCs w:val="32"/>
        </w:rPr>
        <w:t xml:space="preserve">通讯地址：             </w:t>
      </w:r>
      <w:r>
        <w:rPr>
          <w:rFonts w:ascii="仿宋" w:eastAsia="仿宋" w:hAnsi="仿宋" w:cs="仿宋_GB2312" w:hint="eastAsia"/>
          <w:kern w:val="0"/>
          <w:sz w:val="32"/>
          <w:szCs w:val="32"/>
        </w:rPr>
        <w:t xml:space="preserve">         </w:t>
      </w:r>
      <w:r w:rsidRPr="00B4682F">
        <w:rPr>
          <w:rFonts w:ascii="仿宋" w:eastAsia="仿宋" w:hAnsi="仿宋" w:cs="仿宋_GB2312" w:hint="eastAsia"/>
          <w:kern w:val="0"/>
          <w:sz w:val="32"/>
          <w:szCs w:val="32"/>
        </w:rPr>
        <w:t xml:space="preserve">邮政编码：  </w:t>
      </w:r>
    </w:p>
    <w:p w:rsidR="001E6CA4" w:rsidRPr="00B4682F" w:rsidRDefault="00B4682F">
      <w:pPr>
        <w:widowControl/>
        <w:spacing w:line="520" w:lineRule="exact"/>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 xml:space="preserve">联系电话：    </w:t>
      </w:r>
      <w:r>
        <w:rPr>
          <w:rFonts w:ascii="仿宋" w:eastAsia="仿宋" w:hAnsi="仿宋" w:cs="仿宋_GB2312" w:hint="eastAsia"/>
          <w:kern w:val="0"/>
          <w:sz w:val="32"/>
          <w:szCs w:val="32"/>
        </w:rPr>
        <w:t xml:space="preserve">               </w:t>
      </w:r>
      <w:r w:rsidRPr="00B4682F">
        <w:rPr>
          <w:rFonts w:ascii="仿宋" w:eastAsia="仿宋" w:hAnsi="仿宋" w:cs="仿宋_GB2312" w:hint="eastAsia"/>
          <w:kern w:val="0"/>
          <w:sz w:val="32"/>
          <w:szCs w:val="32"/>
        </w:rPr>
        <w:t xml:space="preserve">   传真：</w:t>
      </w:r>
    </w:p>
    <w:p w:rsidR="001E6CA4" w:rsidRPr="00B4682F" w:rsidRDefault="00B4682F" w:rsidP="00F3204B">
      <w:pPr>
        <w:widowControl/>
        <w:spacing w:line="520" w:lineRule="exact"/>
        <w:ind w:left="643" w:hangingChars="200" w:hanging="643"/>
        <w:jc w:val="left"/>
        <w:rPr>
          <w:rFonts w:ascii="仿宋" w:eastAsia="仿宋" w:hAnsi="仿宋" w:cs="仿宋_GB2312"/>
          <w:kern w:val="0"/>
          <w:sz w:val="32"/>
          <w:szCs w:val="32"/>
        </w:rPr>
      </w:pPr>
      <w:r w:rsidRPr="00B4682F">
        <w:rPr>
          <w:rFonts w:ascii="仿宋" w:eastAsia="仿宋" w:hAnsi="仿宋" w:cs="仿宋_GB2312" w:hint="eastAsia"/>
          <w:b/>
          <w:kern w:val="0"/>
          <w:sz w:val="32"/>
          <w:szCs w:val="32"/>
        </w:rPr>
        <w:t>注：除可填报项目外，对本报价承诺函的任何修改将被视为非实质性响应询价文件，从而导致该报价被拒绝。</w:t>
      </w:r>
    </w:p>
    <w:p w:rsidR="001E6CA4" w:rsidRPr="00B4682F" w:rsidRDefault="00B4682F" w:rsidP="00F3204B">
      <w:pPr>
        <w:widowControl/>
        <w:spacing w:line="520" w:lineRule="exact"/>
        <w:ind w:firstLineChars="196" w:firstLine="630"/>
        <w:jc w:val="left"/>
        <w:rPr>
          <w:rFonts w:ascii="仿宋" w:eastAsia="仿宋" w:hAnsi="仿宋" w:cs="仿宋_GB2312"/>
          <w:kern w:val="0"/>
          <w:sz w:val="32"/>
          <w:szCs w:val="32"/>
        </w:rPr>
      </w:pPr>
      <w:r w:rsidRPr="00B4682F">
        <w:rPr>
          <w:rFonts w:ascii="仿宋" w:eastAsia="仿宋" w:hAnsi="仿宋" w:cs="仿宋_GB2312" w:hint="eastAsia"/>
          <w:b/>
          <w:kern w:val="0"/>
          <w:sz w:val="32"/>
          <w:szCs w:val="32"/>
        </w:rPr>
        <w:t>三、资格审查</w:t>
      </w:r>
    </w:p>
    <w:p w:rsidR="001E6CA4" w:rsidRPr="00B4682F" w:rsidRDefault="00B4682F">
      <w:pPr>
        <w:widowControl/>
        <w:spacing w:line="520" w:lineRule="exact"/>
        <w:ind w:firstLineChars="196" w:firstLine="627"/>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报价单位必须按下列要求提供相关资质证明材料，凡资质证明材料不符合询价文件要求或不全的为无效报价文件。</w:t>
      </w:r>
    </w:p>
    <w:p w:rsidR="001E6CA4" w:rsidRPr="00B4682F" w:rsidRDefault="00B4682F" w:rsidP="00B4682F">
      <w:pPr>
        <w:widowControl/>
        <w:spacing w:line="520" w:lineRule="exact"/>
        <w:ind w:firstLineChars="200" w:firstLine="640"/>
        <w:jc w:val="left"/>
        <w:rPr>
          <w:rFonts w:ascii="仿宋" w:eastAsia="仿宋" w:hAnsi="仿宋" w:cs="仿宋_GB2312"/>
          <w:kern w:val="0"/>
          <w:sz w:val="32"/>
          <w:szCs w:val="32"/>
        </w:rPr>
      </w:pPr>
      <w:bookmarkStart w:id="3" w:name="_Toc21001363"/>
      <w:bookmarkStart w:id="4" w:name="_Toc20988289"/>
      <w:bookmarkStart w:id="5" w:name="_Toc36287943"/>
      <w:bookmarkStart w:id="6" w:name="_Toc20816120"/>
      <w:bookmarkStart w:id="7" w:name="_Toc20642290"/>
      <w:bookmarkStart w:id="8" w:name="_Toc21000519"/>
      <w:r w:rsidRPr="00B4682F">
        <w:rPr>
          <w:rFonts w:ascii="仿宋" w:eastAsia="仿宋" w:hAnsi="仿宋" w:cs="仿宋_GB2312" w:hint="eastAsia"/>
          <w:kern w:val="0"/>
          <w:sz w:val="32"/>
          <w:szCs w:val="32"/>
        </w:rPr>
        <w:t>1、法定代表人授权委托书</w:t>
      </w:r>
      <w:bookmarkEnd w:id="3"/>
      <w:bookmarkEnd w:id="4"/>
      <w:bookmarkEnd w:id="5"/>
      <w:bookmarkEnd w:id="6"/>
      <w:bookmarkEnd w:id="7"/>
      <w:bookmarkEnd w:id="8"/>
      <w:r w:rsidRPr="00B4682F">
        <w:rPr>
          <w:rFonts w:ascii="仿宋" w:eastAsia="仿宋" w:hAnsi="仿宋" w:cs="仿宋_GB2312" w:hint="eastAsia"/>
          <w:kern w:val="0"/>
          <w:sz w:val="32"/>
          <w:szCs w:val="32"/>
        </w:rPr>
        <w:t>（若是法人代表参加投标报价的不需提供）</w:t>
      </w:r>
    </w:p>
    <w:p w:rsidR="001E6CA4" w:rsidRPr="00B4682F" w:rsidRDefault="00B4682F">
      <w:pPr>
        <w:widowControl/>
        <w:spacing w:line="520" w:lineRule="exact"/>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南江县妇幼保健院：</w:t>
      </w:r>
    </w:p>
    <w:p w:rsidR="001E6CA4" w:rsidRPr="00B4682F" w:rsidRDefault="00B4682F">
      <w:pPr>
        <w:widowControl/>
        <w:spacing w:line="520" w:lineRule="exact"/>
        <w:ind w:firstLine="48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本授权书声明：注册于</w:t>
      </w:r>
      <w:r w:rsidRPr="00B4682F">
        <w:rPr>
          <w:rFonts w:ascii="仿宋" w:eastAsia="仿宋" w:hAnsi="仿宋" w:cs="仿宋_GB2312" w:hint="eastAsia"/>
          <w:kern w:val="0"/>
          <w:sz w:val="32"/>
          <w:szCs w:val="32"/>
          <w:u w:val="single"/>
        </w:rPr>
        <w:t xml:space="preserve">            </w:t>
      </w:r>
      <w:r w:rsidRPr="00B4682F">
        <w:rPr>
          <w:rFonts w:ascii="仿宋" w:eastAsia="仿宋" w:hAnsi="仿宋" w:cs="仿宋_GB2312" w:hint="eastAsia"/>
          <w:kern w:val="0"/>
          <w:sz w:val="32"/>
          <w:szCs w:val="32"/>
        </w:rPr>
        <w:t>（报价单位住址）的</w:t>
      </w:r>
      <w:r w:rsidRPr="00B4682F">
        <w:rPr>
          <w:rFonts w:ascii="仿宋" w:eastAsia="仿宋" w:hAnsi="仿宋" w:cs="仿宋_GB2312" w:hint="eastAsia"/>
          <w:kern w:val="0"/>
          <w:sz w:val="32"/>
          <w:szCs w:val="32"/>
          <w:u w:val="single"/>
        </w:rPr>
        <w:t xml:space="preserve">                  </w:t>
      </w:r>
    </w:p>
    <w:p w:rsidR="001E6CA4" w:rsidRPr="00B4682F" w:rsidRDefault="00B4682F">
      <w:pPr>
        <w:widowControl/>
        <w:spacing w:line="520" w:lineRule="exact"/>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（报价单位名称）法定代表人</w:t>
      </w:r>
      <w:r w:rsidRPr="00B4682F">
        <w:rPr>
          <w:rFonts w:ascii="仿宋" w:eastAsia="仿宋" w:hAnsi="仿宋" w:cs="仿宋_GB2312" w:hint="eastAsia"/>
          <w:kern w:val="0"/>
          <w:sz w:val="32"/>
          <w:szCs w:val="32"/>
          <w:u w:val="single"/>
        </w:rPr>
        <w:t xml:space="preserve">            </w:t>
      </w:r>
      <w:r w:rsidRPr="00B4682F">
        <w:rPr>
          <w:rFonts w:ascii="仿宋" w:eastAsia="仿宋" w:hAnsi="仿宋" w:cs="仿宋_GB2312" w:hint="eastAsia"/>
          <w:kern w:val="0"/>
          <w:sz w:val="32"/>
          <w:szCs w:val="32"/>
        </w:rPr>
        <w:t>（法定代表人姓名）代表本公司授权在下面签字的</w:t>
      </w:r>
      <w:r w:rsidRPr="00B4682F">
        <w:rPr>
          <w:rFonts w:ascii="仿宋" w:eastAsia="仿宋" w:hAnsi="仿宋" w:cs="仿宋_GB2312" w:hint="eastAsia"/>
          <w:kern w:val="0"/>
          <w:sz w:val="32"/>
          <w:szCs w:val="32"/>
          <w:u w:val="single"/>
        </w:rPr>
        <w:t xml:space="preserve">          </w:t>
      </w:r>
      <w:r w:rsidRPr="00B4682F">
        <w:rPr>
          <w:rFonts w:ascii="仿宋" w:eastAsia="仿宋" w:hAnsi="仿宋" w:cs="仿宋_GB2312" w:hint="eastAsia"/>
          <w:kern w:val="0"/>
          <w:sz w:val="32"/>
          <w:szCs w:val="32"/>
        </w:rPr>
        <w:t>（报价单位代表姓名）为本公司的合法代理人，就贵方组织的设备采购项目，以本公司名义处理一切与之有关的事务。</w:t>
      </w:r>
    </w:p>
    <w:p w:rsidR="001E6CA4" w:rsidRPr="00B4682F" w:rsidRDefault="00B4682F">
      <w:pPr>
        <w:widowControl/>
        <w:spacing w:line="520" w:lineRule="exact"/>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本授权书于    年  月  日签字生效，特此声明。</w:t>
      </w:r>
    </w:p>
    <w:p w:rsidR="00B4682F" w:rsidRPr="00B4682F" w:rsidRDefault="00B4682F" w:rsidP="00B4682F">
      <w:pPr>
        <w:widowControl/>
        <w:spacing w:line="520" w:lineRule="exact"/>
        <w:jc w:val="left"/>
        <w:rPr>
          <w:rFonts w:ascii="仿宋_GB2312" w:eastAsia="仿宋" w:hAnsi="仿宋_GB2312" w:cs="仿宋_GB2312"/>
          <w:kern w:val="0"/>
          <w:sz w:val="32"/>
          <w:szCs w:val="32"/>
        </w:rPr>
      </w:pPr>
      <w:r w:rsidRPr="00B4682F">
        <w:rPr>
          <w:rFonts w:ascii="仿宋_GB2312" w:eastAsia="仿宋" w:hAnsi="仿宋_GB2312" w:cs="仿宋_GB2312" w:hint="eastAsia"/>
          <w:kern w:val="0"/>
          <w:sz w:val="32"/>
          <w:szCs w:val="32"/>
        </w:rPr>
        <w:t> </w:t>
      </w:r>
    </w:p>
    <w:p w:rsidR="001E6CA4" w:rsidRPr="00B4682F" w:rsidRDefault="00B4682F" w:rsidP="00B4682F">
      <w:pPr>
        <w:widowControl/>
        <w:spacing w:line="520" w:lineRule="exact"/>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 xml:space="preserve">法定代表人签字（盖章）： </w:t>
      </w:r>
    </w:p>
    <w:p w:rsidR="00B4682F" w:rsidRDefault="00B4682F" w:rsidP="00B4682F">
      <w:pPr>
        <w:widowControl/>
        <w:spacing w:line="54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 xml:space="preserve">报价单位（盖章） </w:t>
      </w:r>
    </w:p>
    <w:p w:rsidR="001E6CA4" w:rsidRPr="00B4682F" w:rsidRDefault="00B4682F" w:rsidP="00B4682F">
      <w:pPr>
        <w:widowControl/>
        <w:spacing w:line="54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报价单位代表签字：</w:t>
      </w:r>
      <w:r>
        <w:rPr>
          <w:rFonts w:ascii="仿宋" w:eastAsia="仿宋" w:hAnsi="仿宋" w:cs="仿宋_GB2312" w:hint="eastAsia"/>
          <w:kern w:val="0"/>
          <w:sz w:val="32"/>
          <w:szCs w:val="32"/>
        </w:rPr>
        <w:t xml:space="preserve">            </w:t>
      </w:r>
      <w:r w:rsidRPr="00B4682F">
        <w:rPr>
          <w:rFonts w:ascii="仿宋" w:eastAsia="仿宋" w:hAnsi="仿宋" w:cs="仿宋_GB2312" w:hint="eastAsia"/>
          <w:kern w:val="0"/>
          <w:sz w:val="32"/>
          <w:szCs w:val="32"/>
        </w:rPr>
        <w:t xml:space="preserve"> 日期： </w:t>
      </w:r>
    </w:p>
    <w:p w:rsidR="001E6CA4" w:rsidRPr="00B4682F" w:rsidRDefault="00B4682F" w:rsidP="00B4682F">
      <w:pPr>
        <w:widowControl/>
        <w:spacing w:line="54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lastRenderedPageBreak/>
        <w:t>2、报价单位营业执照副本复印件（经年检的副本复印件加盖报价单位公章，合并年检或未年检的由当地工商部门出具证明材料，并盖工商部门鲜章）</w:t>
      </w:r>
    </w:p>
    <w:p w:rsidR="001E6CA4" w:rsidRPr="00B4682F" w:rsidRDefault="00B4682F" w:rsidP="00B4682F">
      <w:pPr>
        <w:widowControl/>
        <w:spacing w:line="540" w:lineRule="exact"/>
        <w:ind w:firstLineChars="200" w:firstLine="640"/>
        <w:jc w:val="left"/>
        <w:rPr>
          <w:rFonts w:ascii="仿宋" w:eastAsia="仿宋" w:hAnsi="仿宋" w:cs="仿宋_GB2312"/>
          <w:kern w:val="0"/>
          <w:sz w:val="32"/>
          <w:szCs w:val="32"/>
        </w:rPr>
      </w:pPr>
      <w:bookmarkStart w:id="9" w:name="_Toc45882838"/>
      <w:bookmarkStart w:id="10" w:name="_Toc45883912"/>
      <w:r w:rsidRPr="00B4682F">
        <w:rPr>
          <w:rFonts w:ascii="仿宋" w:eastAsia="仿宋" w:hAnsi="仿宋" w:cs="仿宋_GB2312" w:hint="eastAsia"/>
          <w:kern w:val="0"/>
          <w:sz w:val="32"/>
          <w:szCs w:val="32"/>
        </w:rPr>
        <w:t>3、报价单位税务登记证副本复印件（经年检的副本复印件加盖报价人公章）</w:t>
      </w:r>
      <w:bookmarkEnd w:id="9"/>
      <w:bookmarkEnd w:id="10"/>
    </w:p>
    <w:p w:rsidR="001E6CA4" w:rsidRPr="00B4682F" w:rsidRDefault="00B4682F" w:rsidP="00B4682F">
      <w:pPr>
        <w:widowControl/>
        <w:spacing w:line="54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4、报价单位组织机构代码证副本复印件</w:t>
      </w:r>
    </w:p>
    <w:p w:rsidR="001E6CA4" w:rsidRPr="00B4682F" w:rsidRDefault="00B4682F" w:rsidP="00B4682F">
      <w:pPr>
        <w:widowControl/>
        <w:spacing w:line="54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5、报价单位代表法人身份证复印件、委托代理人身份证复印件（加盖报价单位公章）</w:t>
      </w:r>
    </w:p>
    <w:p w:rsidR="001E6CA4" w:rsidRPr="00B4682F" w:rsidRDefault="00B4682F">
      <w:pPr>
        <w:widowControl/>
        <w:pBdr>
          <w:bottom w:val="dashed" w:sz="6" w:space="0" w:color="CCCCCC"/>
        </w:pBdr>
        <w:shd w:val="clear" w:color="auto" w:fill="FFFFFF"/>
        <w:spacing w:line="540" w:lineRule="exact"/>
        <w:ind w:firstLine="45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6、近三年来，在经营活动中没有重大违法记录（中标供应商在签合同时需提供无重大违法记录承诺函）。</w:t>
      </w:r>
    </w:p>
    <w:p w:rsidR="001E6CA4" w:rsidRPr="00B4682F" w:rsidRDefault="00B4682F" w:rsidP="00F3204B">
      <w:pPr>
        <w:widowControl/>
        <w:spacing w:line="540" w:lineRule="exact"/>
        <w:ind w:firstLineChars="200" w:firstLine="643"/>
        <w:jc w:val="left"/>
        <w:rPr>
          <w:rFonts w:ascii="仿宋" w:eastAsia="仿宋" w:hAnsi="仿宋" w:cs="仿宋_GB2312"/>
          <w:kern w:val="0"/>
          <w:sz w:val="32"/>
          <w:szCs w:val="32"/>
        </w:rPr>
      </w:pPr>
      <w:r w:rsidRPr="00B4682F">
        <w:rPr>
          <w:rFonts w:ascii="仿宋" w:eastAsia="仿宋" w:hAnsi="仿宋" w:cs="仿宋_GB2312" w:hint="eastAsia"/>
          <w:b/>
          <w:kern w:val="0"/>
          <w:sz w:val="32"/>
          <w:szCs w:val="32"/>
        </w:rPr>
        <w:t>四、报价部分</w:t>
      </w:r>
    </w:p>
    <w:p w:rsidR="001E6CA4" w:rsidRPr="00B4682F" w:rsidRDefault="00B4682F">
      <w:pPr>
        <w:widowControl/>
        <w:spacing w:line="540" w:lineRule="exact"/>
        <w:jc w:val="center"/>
        <w:rPr>
          <w:rFonts w:ascii="仿宋" w:eastAsia="仿宋" w:hAnsi="仿宋" w:cs="仿宋_GB2312"/>
          <w:kern w:val="0"/>
          <w:sz w:val="32"/>
          <w:szCs w:val="32"/>
        </w:rPr>
      </w:pPr>
      <w:r w:rsidRPr="00B4682F">
        <w:rPr>
          <w:rFonts w:ascii="仿宋" w:eastAsia="仿宋" w:hAnsi="仿宋" w:cs="仿宋_GB2312" w:hint="eastAsia"/>
          <w:b/>
          <w:kern w:val="0"/>
          <w:sz w:val="32"/>
          <w:szCs w:val="32"/>
        </w:rPr>
        <w:t>报价一览表</w:t>
      </w:r>
    </w:p>
    <w:p w:rsidR="001E6CA4" w:rsidRPr="00B4682F" w:rsidRDefault="00B4682F">
      <w:pPr>
        <w:widowControl/>
        <w:spacing w:line="540" w:lineRule="exact"/>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单位：元（人民币）</w:t>
      </w:r>
    </w:p>
    <w:tbl>
      <w:tblPr>
        <w:tblW w:w="8431" w:type="dxa"/>
        <w:jc w:val="center"/>
        <w:tblInd w:w="1" w:type="dxa"/>
        <w:tblLayout w:type="fixed"/>
        <w:tblCellMar>
          <w:left w:w="30" w:type="dxa"/>
          <w:right w:w="30" w:type="dxa"/>
        </w:tblCellMar>
        <w:tblLook w:val="04A0"/>
      </w:tblPr>
      <w:tblGrid>
        <w:gridCol w:w="1717"/>
        <w:gridCol w:w="2985"/>
        <w:gridCol w:w="1197"/>
        <w:gridCol w:w="1077"/>
        <w:gridCol w:w="1455"/>
      </w:tblGrid>
      <w:tr w:rsidR="001E6CA4" w:rsidRPr="00B4682F">
        <w:trPr>
          <w:trHeight w:val="567"/>
          <w:jc w:val="center"/>
        </w:trPr>
        <w:tc>
          <w:tcPr>
            <w:tcW w:w="1717" w:type="dxa"/>
            <w:tcBorders>
              <w:top w:val="single" w:sz="6" w:space="0" w:color="auto"/>
              <w:left w:val="single" w:sz="6" w:space="0" w:color="auto"/>
              <w:bottom w:val="single" w:sz="6" w:space="0" w:color="auto"/>
              <w:right w:val="single" w:sz="6" w:space="0" w:color="auto"/>
            </w:tcBorders>
            <w:vAlign w:val="center"/>
          </w:tcPr>
          <w:p w:rsidR="001E6CA4" w:rsidRPr="00B4682F" w:rsidRDefault="00B4682F">
            <w:pPr>
              <w:widowControl/>
              <w:spacing w:line="540" w:lineRule="exact"/>
              <w:jc w:val="center"/>
              <w:rPr>
                <w:rFonts w:ascii="仿宋" w:eastAsia="仿宋" w:hAnsi="仿宋" w:cs="仿宋_GB2312"/>
                <w:kern w:val="0"/>
                <w:sz w:val="32"/>
                <w:szCs w:val="32"/>
              </w:rPr>
            </w:pPr>
            <w:r w:rsidRPr="00B4682F">
              <w:rPr>
                <w:rFonts w:ascii="仿宋" w:eastAsia="仿宋" w:hAnsi="仿宋" w:cs="仿宋_GB2312" w:hint="eastAsia"/>
                <w:kern w:val="0"/>
                <w:sz w:val="32"/>
                <w:szCs w:val="32"/>
              </w:rPr>
              <w:t>项目名称</w:t>
            </w:r>
          </w:p>
        </w:tc>
        <w:tc>
          <w:tcPr>
            <w:tcW w:w="2985" w:type="dxa"/>
            <w:tcBorders>
              <w:top w:val="single" w:sz="6" w:space="0" w:color="auto"/>
              <w:left w:val="single" w:sz="6" w:space="0" w:color="auto"/>
              <w:bottom w:val="single" w:sz="6" w:space="0" w:color="auto"/>
              <w:right w:val="single" w:sz="6" w:space="0" w:color="auto"/>
            </w:tcBorders>
            <w:vAlign w:val="center"/>
          </w:tcPr>
          <w:p w:rsidR="001E6CA4" w:rsidRPr="00B4682F" w:rsidRDefault="00B4682F">
            <w:pPr>
              <w:widowControl/>
              <w:spacing w:line="540" w:lineRule="exact"/>
              <w:jc w:val="center"/>
              <w:rPr>
                <w:rFonts w:ascii="仿宋" w:eastAsia="仿宋" w:hAnsi="仿宋" w:cs="仿宋_GB2312"/>
                <w:kern w:val="0"/>
                <w:sz w:val="32"/>
                <w:szCs w:val="32"/>
              </w:rPr>
            </w:pPr>
            <w:r w:rsidRPr="00B4682F">
              <w:rPr>
                <w:rFonts w:ascii="仿宋" w:eastAsia="仿宋" w:hAnsi="仿宋" w:cs="仿宋_GB2312" w:hint="eastAsia"/>
                <w:kern w:val="0"/>
                <w:sz w:val="32"/>
                <w:szCs w:val="32"/>
              </w:rPr>
              <w:t>品牌、型号及参数</w:t>
            </w:r>
          </w:p>
        </w:tc>
        <w:tc>
          <w:tcPr>
            <w:tcW w:w="1197" w:type="dxa"/>
            <w:tcBorders>
              <w:top w:val="single" w:sz="6" w:space="0" w:color="auto"/>
              <w:left w:val="single" w:sz="6" w:space="0" w:color="auto"/>
              <w:bottom w:val="single" w:sz="6" w:space="0" w:color="auto"/>
              <w:right w:val="single" w:sz="6" w:space="0" w:color="auto"/>
            </w:tcBorders>
            <w:vAlign w:val="center"/>
          </w:tcPr>
          <w:p w:rsidR="001E6CA4" w:rsidRPr="00B4682F" w:rsidRDefault="00B4682F">
            <w:pPr>
              <w:widowControl/>
              <w:spacing w:line="540" w:lineRule="exact"/>
              <w:jc w:val="center"/>
              <w:rPr>
                <w:rFonts w:ascii="仿宋" w:eastAsia="仿宋" w:hAnsi="仿宋" w:cs="仿宋_GB2312"/>
                <w:kern w:val="0"/>
                <w:sz w:val="32"/>
                <w:szCs w:val="32"/>
              </w:rPr>
            </w:pPr>
            <w:r w:rsidRPr="00B4682F">
              <w:rPr>
                <w:rFonts w:ascii="仿宋" w:eastAsia="仿宋" w:hAnsi="仿宋" w:cs="仿宋_GB2312" w:hint="eastAsia"/>
                <w:kern w:val="0"/>
                <w:sz w:val="32"/>
                <w:szCs w:val="32"/>
              </w:rPr>
              <w:t>数量</w:t>
            </w:r>
          </w:p>
        </w:tc>
        <w:tc>
          <w:tcPr>
            <w:tcW w:w="1077" w:type="dxa"/>
            <w:tcBorders>
              <w:top w:val="single" w:sz="6" w:space="0" w:color="auto"/>
              <w:left w:val="single" w:sz="6" w:space="0" w:color="auto"/>
              <w:bottom w:val="single" w:sz="6" w:space="0" w:color="auto"/>
              <w:right w:val="single" w:sz="6" w:space="0" w:color="auto"/>
            </w:tcBorders>
            <w:vAlign w:val="center"/>
          </w:tcPr>
          <w:p w:rsidR="001E6CA4" w:rsidRPr="00B4682F" w:rsidRDefault="00B4682F">
            <w:pPr>
              <w:widowControl/>
              <w:spacing w:line="540" w:lineRule="exact"/>
              <w:jc w:val="center"/>
              <w:rPr>
                <w:rFonts w:ascii="仿宋" w:eastAsia="仿宋" w:hAnsi="仿宋" w:cs="仿宋_GB2312"/>
                <w:kern w:val="0"/>
                <w:sz w:val="32"/>
                <w:szCs w:val="32"/>
              </w:rPr>
            </w:pPr>
            <w:r w:rsidRPr="00B4682F">
              <w:rPr>
                <w:rFonts w:ascii="仿宋" w:eastAsia="仿宋" w:hAnsi="仿宋" w:cs="仿宋_GB2312" w:hint="eastAsia"/>
                <w:kern w:val="0"/>
                <w:sz w:val="32"/>
                <w:szCs w:val="32"/>
              </w:rPr>
              <w:t>单价</w:t>
            </w:r>
          </w:p>
        </w:tc>
        <w:tc>
          <w:tcPr>
            <w:tcW w:w="1455" w:type="dxa"/>
            <w:tcBorders>
              <w:top w:val="single" w:sz="6" w:space="0" w:color="auto"/>
              <w:left w:val="single" w:sz="6" w:space="0" w:color="auto"/>
              <w:bottom w:val="single" w:sz="6" w:space="0" w:color="auto"/>
              <w:right w:val="single" w:sz="6" w:space="0" w:color="auto"/>
            </w:tcBorders>
            <w:vAlign w:val="center"/>
          </w:tcPr>
          <w:p w:rsidR="001E6CA4" w:rsidRPr="00B4682F" w:rsidRDefault="00B4682F">
            <w:pPr>
              <w:widowControl/>
              <w:spacing w:line="540" w:lineRule="exact"/>
              <w:jc w:val="center"/>
              <w:rPr>
                <w:rFonts w:ascii="仿宋" w:eastAsia="仿宋" w:hAnsi="仿宋" w:cs="仿宋_GB2312"/>
                <w:kern w:val="0"/>
                <w:sz w:val="32"/>
                <w:szCs w:val="32"/>
              </w:rPr>
            </w:pPr>
            <w:r w:rsidRPr="00B4682F">
              <w:rPr>
                <w:rFonts w:ascii="仿宋" w:eastAsia="仿宋" w:hAnsi="仿宋" w:cs="仿宋_GB2312" w:hint="eastAsia"/>
                <w:kern w:val="0"/>
                <w:sz w:val="32"/>
                <w:szCs w:val="32"/>
              </w:rPr>
              <w:t>合计总价</w:t>
            </w:r>
          </w:p>
        </w:tc>
      </w:tr>
      <w:tr w:rsidR="001E6CA4" w:rsidRPr="00B4682F">
        <w:trPr>
          <w:trHeight w:val="567"/>
          <w:jc w:val="center"/>
        </w:trPr>
        <w:tc>
          <w:tcPr>
            <w:tcW w:w="1717" w:type="dxa"/>
            <w:tcBorders>
              <w:top w:val="single" w:sz="6" w:space="0" w:color="auto"/>
              <w:left w:val="single" w:sz="6" w:space="0" w:color="auto"/>
              <w:bottom w:val="single" w:sz="6" w:space="0" w:color="auto"/>
              <w:right w:val="single" w:sz="6" w:space="0" w:color="auto"/>
            </w:tcBorders>
            <w:vAlign w:val="center"/>
          </w:tcPr>
          <w:p w:rsidR="001E6CA4" w:rsidRPr="00B4682F" w:rsidRDefault="001E6CA4">
            <w:pPr>
              <w:widowControl/>
              <w:spacing w:line="540" w:lineRule="exact"/>
              <w:jc w:val="left"/>
              <w:rPr>
                <w:rFonts w:ascii="仿宋" w:eastAsia="仿宋" w:hAnsi="仿宋" w:cs="仿宋_GB2312"/>
                <w:sz w:val="32"/>
                <w:szCs w:val="32"/>
              </w:rPr>
            </w:pPr>
          </w:p>
        </w:tc>
        <w:tc>
          <w:tcPr>
            <w:tcW w:w="2985" w:type="dxa"/>
            <w:tcBorders>
              <w:top w:val="single" w:sz="6" w:space="0" w:color="auto"/>
              <w:left w:val="single" w:sz="6" w:space="0" w:color="auto"/>
              <w:bottom w:val="single" w:sz="6" w:space="0" w:color="auto"/>
              <w:right w:val="single" w:sz="6" w:space="0" w:color="auto"/>
            </w:tcBorders>
            <w:vAlign w:val="center"/>
          </w:tcPr>
          <w:p w:rsidR="001E6CA4" w:rsidRPr="00B4682F" w:rsidRDefault="001E6CA4">
            <w:pPr>
              <w:widowControl/>
              <w:spacing w:line="540" w:lineRule="exact"/>
              <w:jc w:val="left"/>
              <w:rPr>
                <w:rFonts w:ascii="仿宋" w:eastAsia="仿宋" w:hAnsi="仿宋" w:cs="仿宋_GB2312"/>
                <w:sz w:val="32"/>
                <w:szCs w:val="32"/>
              </w:rPr>
            </w:pPr>
          </w:p>
        </w:tc>
        <w:tc>
          <w:tcPr>
            <w:tcW w:w="1197" w:type="dxa"/>
            <w:tcBorders>
              <w:top w:val="single" w:sz="6" w:space="0" w:color="auto"/>
              <w:left w:val="single" w:sz="6" w:space="0" w:color="auto"/>
              <w:bottom w:val="single" w:sz="6" w:space="0" w:color="auto"/>
              <w:right w:val="single" w:sz="6" w:space="0" w:color="auto"/>
            </w:tcBorders>
            <w:vAlign w:val="center"/>
          </w:tcPr>
          <w:p w:rsidR="001E6CA4" w:rsidRPr="00B4682F" w:rsidRDefault="001E6CA4">
            <w:pPr>
              <w:widowControl/>
              <w:spacing w:line="540" w:lineRule="exact"/>
              <w:jc w:val="left"/>
              <w:rPr>
                <w:rFonts w:ascii="仿宋" w:eastAsia="仿宋" w:hAnsi="仿宋" w:cs="仿宋_GB2312"/>
                <w:sz w:val="32"/>
                <w:szCs w:val="32"/>
              </w:rPr>
            </w:pPr>
          </w:p>
        </w:tc>
        <w:tc>
          <w:tcPr>
            <w:tcW w:w="1077" w:type="dxa"/>
            <w:tcBorders>
              <w:top w:val="single" w:sz="6" w:space="0" w:color="auto"/>
              <w:left w:val="single" w:sz="6" w:space="0" w:color="auto"/>
              <w:bottom w:val="single" w:sz="6" w:space="0" w:color="auto"/>
              <w:right w:val="single" w:sz="6" w:space="0" w:color="auto"/>
            </w:tcBorders>
            <w:vAlign w:val="center"/>
          </w:tcPr>
          <w:p w:rsidR="001E6CA4" w:rsidRPr="00B4682F" w:rsidRDefault="001E6CA4">
            <w:pPr>
              <w:widowControl/>
              <w:spacing w:line="540" w:lineRule="exact"/>
              <w:jc w:val="left"/>
              <w:rPr>
                <w:rFonts w:ascii="仿宋" w:eastAsia="仿宋" w:hAnsi="仿宋" w:cs="仿宋_GB2312"/>
                <w:sz w:val="32"/>
                <w:szCs w:val="32"/>
              </w:rPr>
            </w:pPr>
          </w:p>
        </w:tc>
        <w:tc>
          <w:tcPr>
            <w:tcW w:w="1455" w:type="dxa"/>
            <w:tcBorders>
              <w:top w:val="single" w:sz="6" w:space="0" w:color="auto"/>
              <w:left w:val="single" w:sz="6" w:space="0" w:color="auto"/>
              <w:bottom w:val="single" w:sz="6" w:space="0" w:color="auto"/>
              <w:right w:val="single" w:sz="6" w:space="0" w:color="auto"/>
            </w:tcBorders>
            <w:vAlign w:val="center"/>
          </w:tcPr>
          <w:p w:rsidR="001E6CA4" w:rsidRPr="00B4682F" w:rsidRDefault="001E6CA4">
            <w:pPr>
              <w:widowControl/>
              <w:spacing w:line="540" w:lineRule="exact"/>
              <w:jc w:val="left"/>
              <w:rPr>
                <w:rFonts w:ascii="仿宋" w:eastAsia="仿宋" w:hAnsi="仿宋" w:cs="仿宋_GB2312"/>
                <w:sz w:val="32"/>
                <w:szCs w:val="32"/>
              </w:rPr>
            </w:pPr>
          </w:p>
        </w:tc>
      </w:tr>
      <w:tr w:rsidR="001E6CA4" w:rsidRPr="00B4682F">
        <w:trPr>
          <w:trHeight w:val="567"/>
          <w:jc w:val="center"/>
        </w:trPr>
        <w:tc>
          <w:tcPr>
            <w:tcW w:w="1717" w:type="dxa"/>
            <w:tcBorders>
              <w:top w:val="single" w:sz="6" w:space="0" w:color="auto"/>
              <w:left w:val="single" w:sz="6" w:space="0" w:color="auto"/>
              <w:bottom w:val="single" w:sz="6" w:space="0" w:color="auto"/>
              <w:right w:val="single" w:sz="6" w:space="0" w:color="auto"/>
            </w:tcBorders>
            <w:vAlign w:val="center"/>
          </w:tcPr>
          <w:p w:rsidR="001E6CA4" w:rsidRPr="00B4682F" w:rsidRDefault="001E6CA4">
            <w:pPr>
              <w:widowControl/>
              <w:spacing w:line="540" w:lineRule="exact"/>
              <w:jc w:val="left"/>
              <w:rPr>
                <w:rFonts w:ascii="仿宋" w:eastAsia="仿宋" w:hAnsi="仿宋" w:cs="仿宋_GB2312"/>
                <w:sz w:val="32"/>
                <w:szCs w:val="32"/>
              </w:rPr>
            </w:pPr>
          </w:p>
        </w:tc>
        <w:tc>
          <w:tcPr>
            <w:tcW w:w="2985" w:type="dxa"/>
            <w:tcBorders>
              <w:top w:val="single" w:sz="6" w:space="0" w:color="auto"/>
              <w:left w:val="single" w:sz="6" w:space="0" w:color="auto"/>
              <w:bottom w:val="single" w:sz="6" w:space="0" w:color="auto"/>
              <w:right w:val="single" w:sz="6" w:space="0" w:color="auto"/>
            </w:tcBorders>
            <w:vAlign w:val="center"/>
          </w:tcPr>
          <w:p w:rsidR="001E6CA4" w:rsidRPr="00B4682F" w:rsidRDefault="001E6CA4">
            <w:pPr>
              <w:widowControl/>
              <w:spacing w:line="540" w:lineRule="exact"/>
              <w:jc w:val="left"/>
              <w:rPr>
                <w:rFonts w:ascii="仿宋" w:eastAsia="仿宋" w:hAnsi="仿宋" w:cs="仿宋_GB2312"/>
                <w:sz w:val="32"/>
                <w:szCs w:val="32"/>
              </w:rPr>
            </w:pPr>
          </w:p>
        </w:tc>
        <w:tc>
          <w:tcPr>
            <w:tcW w:w="1197" w:type="dxa"/>
            <w:tcBorders>
              <w:top w:val="single" w:sz="6" w:space="0" w:color="auto"/>
              <w:left w:val="single" w:sz="6" w:space="0" w:color="auto"/>
              <w:bottom w:val="single" w:sz="6" w:space="0" w:color="auto"/>
              <w:right w:val="single" w:sz="6" w:space="0" w:color="auto"/>
            </w:tcBorders>
            <w:vAlign w:val="center"/>
          </w:tcPr>
          <w:p w:rsidR="001E6CA4" w:rsidRPr="00B4682F" w:rsidRDefault="001E6CA4">
            <w:pPr>
              <w:widowControl/>
              <w:spacing w:line="540" w:lineRule="exact"/>
              <w:jc w:val="left"/>
              <w:rPr>
                <w:rFonts w:ascii="仿宋" w:eastAsia="仿宋" w:hAnsi="仿宋" w:cs="仿宋_GB2312"/>
                <w:sz w:val="32"/>
                <w:szCs w:val="32"/>
              </w:rPr>
            </w:pPr>
          </w:p>
        </w:tc>
        <w:tc>
          <w:tcPr>
            <w:tcW w:w="1077" w:type="dxa"/>
            <w:tcBorders>
              <w:top w:val="single" w:sz="6" w:space="0" w:color="auto"/>
              <w:left w:val="single" w:sz="6" w:space="0" w:color="auto"/>
              <w:bottom w:val="single" w:sz="6" w:space="0" w:color="auto"/>
              <w:right w:val="single" w:sz="6" w:space="0" w:color="auto"/>
            </w:tcBorders>
            <w:vAlign w:val="center"/>
          </w:tcPr>
          <w:p w:rsidR="001E6CA4" w:rsidRPr="00B4682F" w:rsidRDefault="001E6CA4">
            <w:pPr>
              <w:widowControl/>
              <w:spacing w:line="540" w:lineRule="exact"/>
              <w:jc w:val="left"/>
              <w:rPr>
                <w:rFonts w:ascii="仿宋" w:eastAsia="仿宋" w:hAnsi="仿宋" w:cs="仿宋_GB2312"/>
                <w:sz w:val="32"/>
                <w:szCs w:val="32"/>
              </w:rPr>
            </w:pPr>
          </w:p>
        </w:tc>
        <w:tc>
          <w:tcPr>
            <w:tcW w:w="1455" w:type="dxa"/>
            <w:tcBorders>
              <w:top w:val="single" w:sz="6" w:space="0" w:color="auto"/>
              <w:left w:val="single" w:sz="6" w:space="0" w:color="auto"/>
              <w:bottom w:val="single" w:sz="6" w:space="0" w:color="auto"/>
              <w:right w:val="single" w:sz="6" w:space="0" w:color="auto"/>
            </w:tcBorders>
            <w:vAlign w:val="center"/>
          </w:tcPr>
          <w:p w:rsidR="001E6CA4" w:rsidRPr="00B4682F" w:rsidRDefault="001E6CA4">
            <w:pPr>
              <w:widowControl/>
              <w:spacing w:line="540" w:lineRule="exact"/>
              <w:jc w:val="left"/>
              <w:rPr>
                <w:rFonts w:ascii="仿宋" w:eastAsia="仿宋" w:hAnsi="仿宋" w:cs="仿宋_GB2312"/>
                <w:sz w:val="32"/>
                <w:szCs w:val="32"/>
              </w:rPr>
            </w:pPr>
          </w:p>
        </w:tc>
      </w:tr>
      <w:tr w:rsidR="001E6CA4" w:rsidRPr="00B4682F">
        <w:trPr>
          <w:trHeight w:val="567"/>
          <w:jc w:val="center"/>
        </w:trPr>
        <w:tc>
          <w:tcPr>
            <w:tcW w:w="1717" w:type="dxa"/>
            <w:tcBorders>
              <w:top w:val="single" w:sz="6" w:space="0" w:color="auto"/>
              <w:left w:val="single" w:sz="6" w:space="0" w:color="auto"/>
              <w:bottom w:val="single" w:sz="6" w:space="0" w:color="auto"/>
              <w:right w:val="single" w:sz="6" w:space="0" w:color="auto"/>
            </w:tcBorders>
            <w:vAlign w:val="center"/>
          </w:tcPr>
          <w:p w:rsidR="001E6CA4" w:rsidRPr="00B4682F" w:rsidRDefault="001E6CA4">
            <w:pPr>
              <w:widowControl/>
              <w:spacing w:line="540" w:lineRule="exact"/>
              <w:jc w:val="left"/>
              <w:rPr>
                <w:rFonts w:ascii="仿宋" w:eastAsia="仿宋" w:hAnsi="仿宋" w:cs="仿宋_GB2312"/>
                <w:sz w:val="32"/>
                <w:szCs w:val="32"/>
              </w:rPr>
            </w:pPr>
          </w:p>
        </w:tc>
        <w:tc>
          <w:tcPr>
            <w:tcW w:w="2985" w:type="dxa"/>
            <w:tcBorders>
              <w:top w:val="single" w:sz="6" w:space="0" w:color="auto"/>
              <w:left w:val="single" w:sz="6" w:space="0" w:color="auto"/>
              <w:bottom w:val="single" w:sz="6" w:space="0" w:color="auto"/>
              <w:right w:val="single" w:sz="6" w:space="0" w:color="auto"/>
            </w:tcBorders>
            <w:vAlign w:val="center"/>
          </w:tcPr>
          <w:p w:rsidR="001E6CA4" w:rsidRPr="00B4682F" w:rsidRDefault="001E6CA4">
            <w:pPr>
              <w:widowControl/>
              <w:spacing w:line="540" w:lineRule="exact"/>
              <w:jc w:val="left"/>
              <w:rPr>
                <w:rFonts w:ascii="仿宋" w:eastAsia="仿宋" w:hAnsi="仿宋" w:cs="仿宋_GB2312"/>
                <w:sz w:val="32"/>
                <w:szCs w:val="32"/>
              </w:rPr>
            </w:pPr>
          </w:p>
        </w:tc>
        <w:tc>
          <w:tcPr>
            <w:tcW w:w="1197" w:type="dxa"/>
            <w:tcBorders>
              <w:top w:val="single" w:sz="6" w:space="0" w:color="auto"/>
              <w:left w:val="single" w:sz="6" w:space="0" w:color="auto"/>
              <w:bottom w:val="single" w:sz="6" w:space="0" w:color="auto"/>
              <w:right w:val="single" w:sz="6" w:space="0" w:color="auto"/>
            </w:tcBorders>
            <w:vAlign w:val="center"/>
          </w:tcPr>
          <w:p w:rsidR="001E6CA4" w:rsidRPr="00B4682F" w:rsidRDefault="001E6CA4">
            <w:pPr>
              <w:widowControl/>
              <w:spacing w:line="540" w:lineRule="exact"/>
              <w:jc w:val="left"/>
              <w:rPr>
                <w:rFonts w:ascii="仿宋" w:eastAsia="仿宋" w:hAnsi="仿宋" w:cs="仿宋_GB2312"/>
                <w:sz w:val="32"/>
                <w:szCs w:val="32"/>
              </w:rPr>
            </w:pPr>
          </w:p>
        </w:tc>
        <w:tc>
          <w:tcPr>
            <w:tcW w:w="1077" w:type="dxa"/>
            <w:tcBorders>
              <w:top w:val="single" w:sz="6" w:space="0" w:color="auto"/>
              <w:left w:val="single" w:sz="6" w:space="0" w:color="auto"/>
              <w:bottom w:val="single" w:sz="6" w:space="0" w:color="auto"/>
              <w:right w:val="single" w:sz="6" w:space="0" w:color="auto"/>
            </w:tcBorders>
            <w:vAlign w:val="center"/>
          </w:tcPr>
          <w:p w:rsidR="001E6CA4" w:rsidRPr="00B4682F" w:rsidRDefault="001E6CA4">
            <w:pPr>
              <w:widowControl/>
              <w:spacing w:line="540" w:lineRule="exact"/>
              <w:jc w:val="left"/>
              <w:rPr>
                <w:rFonts w:ascii="仿宋" w:eastAsia="仿宋" w:hAnsi="仿宋" w:cs="仿宋_GB2312"/>
                <w:sz w:val="32"/>
                <w:szCs w:val="32"/>
              </w:rPr>
            </w:pPr>
          </w:p>
        </w:tc>
        <w:tc>
          <w:tcPr>
            <w:tcW w:w="1455" w:type="dxa"/>
            <w:tcBorders>
              <w:top w:val="single" w:sz="6" w:space="0" w:color="auto"/>
              <w:left w:val="single" w:sz="6" w:space="0" w:color="auto"/>
              <w:bottom w:val="single" w:sz="6" w:space="0" w:color="auto"/>
              <w:right w:val="single" w:sz="6" w:space="0" w:color="auto"/>
            </w:tcBorders>
            <w:vAlign w:val="center"/>
          </w:tcPr>
          <w:p w:rsidR="001E6CA4" w:rsidRPr="00B4682F" w:rsidRDefault="001E6CA4">
            <w:pPr>
              <w:widowControl/>
              <w:spacing w:line="540" w:lineRule="exact"/>
              <w:jc w:val="left"/>
              <w:rPr>
                <w:rFonts w:ascii="仿宋" w:eastAsia="仿宋" w:hAnsi="仿宋" w:cs="仿宋_GB2312"/>
                <w:sz w:val="32"/>
                <w:szCs w:val="32"/>
              </w:rPr>
            </w:pPr>
          </w:p>
        </w:tc>
      </w:tr>
      <w:tr w:rsidR="001E6CA4" w:rsidRPr="00B4682F">
        <w:trPr>
          <w:trHeight w:val="567"/>
          <w:jc w:val="center"/>
        </w:trPr>
        <w:tc>
          <w:tcPr>
            <w:tcW w:w="1717" w:type="dxa"/>
            <w:tcBorders>
              <w:top w:val="single" w:sz="6" w:space="0" w:color="auto"/>
              <w:left w:val="single" w:sz="6" w:space="0" w:color="auto"/>
              <w:bottom w:val="single" w:sz="6" w:space="0" w:color="auto"/>
              <w:right w:val="single" w:sz="6" w:space="0" w:color="auto"/>
            </w:tcBorders>
            <w:vAlign w:val="center"/>
          </w:tcPr>
          <w:p w:rsidR="001E6CA4" w:rsidRPr="00B4682F" w:rsidRDefault="001E6CA4">
            <w:pPr>
              <w:widowControl/>
              <w:spacing w:line="540" w:lineRule="exact"/>
              <w:jc w:val="left"/>
              <w:rPr>
                <w:rFonts w:ascii="仿宋" w:eastAsia="仿宋" w:hAnsi="仿宋" w:cs="仿宋_GB2312"/>
                <w:sz w:val="32"/>
                <w:szCs w:val="32"/>
              </w:rPr>
            </w:pPr>
          </w:p>
        </w:tc>
        <w:tc>
          <w:tcPr>
            <w:tcW w:w="2985" w:type="dxa"/>
            <w:tcBorders>
              <w:top w:val="single" w:sz="6" w:space="0" w:color="auto"/>
              <w:left w:val="single" w:sz="6" w:space="0" w:color="auto"/>
              <w:bottom w:val="single" w:sz="6" w:space="0" w:color="auto"/>
              <w:right w:val="single" w:sz="6" w:space="0" w:color="auto"/>
            </w:tcBorders>
            <w:vAlign w:val="center"/>
          </w:tcPr>
          <w:p w:rsidR="001E6CA4" w:rsidRPr="00B4682F" w:rsidRDefault="001E6CA4">
            <w:pPr>
              <w:widowControl/>
              <w:spacing w:line="540" w:lineRule="exact"/>
              <w:jc w:val="left"/>
              <w:rPr>
                <w:rFonts w:ascii="仿宋" w:eastAsia="仿宋" w:hAnsi="仿宋" w:cs="仿宋_GB2312"/>
                <w:sz w:val="32"/>
                <w:szCs w:val="32"/>
              </w:rPr>
            </w:pPr>
          </w:p>
        </w:tc>
        <w:tc>
          <w:tcPr>
            <w:tcW w:w="1197" w:type="dxa"/>
            <w:tcBorders>
              <w:top w:val="single" w:sz="6" w:space="0" w:color="auto"/>
              <w:left w:val="single" w:sz="6" w:space="0" w:color="auto"/>
              <w:bottom w:val="single" w:sz="6" w:space="0" w:color="auto"/>
              <w:right w:val="single" w:sz="6" w:space="0" w:color="auto"/>
            </w:tcBorders>
            <w:vAlign w:val="center"/>
          </w:tcPr>
          <w:p w:rsidR="001E6CA4" w:rsidRPr="00B4682F" w:rsidRDefault="001E6CA4">
            <w:pPr>
              <w:widowControl/>
              <w:spacing w:line="540" w:lineRule="exact"/>
              <w:jc w:val="left"/>
              <w:rPr>
                <w:rFonts w:ascii="仿宋" w:eastAsia="仿宋" w:hAnsi="仿宋" w:cs="仿宋_GB2312"/>
                <w:sz w:val="32"/>
                <w:szCs w:val="32"/>
              </w:rPr>
            </w:pPr>
          </w:p>
        </w:tc>
        <w:tc>
          <w:tcPr>
            <w:tcW w:w="1077" w:type="dxa"/>
            <w:tcBorders>
              <w:top w:val="single" w:sz="6" w:space="0" w:color="auto"/>
              <w:left w:val="single" w:sz="6" w:space="0" w:color="auto"/>
              <w:bottom w:val="single" w:sz="6" w:space="0" w:color="auto"/>
              <w:right w:val="single" w:sz="6" w:space="0" w:color="auto"/>
            </w:tcBorders>
            <w:vAlign w:val="center"/>
          </w:tcPr>
          <w:p w:rsidR="001E6CA4" w:rsidRPr="00B4682F" w:rsidRDefault="001E6CA4">
            <w:pPr>
              <w:widowControl/>
              <w:spacing w:line="540" w:lineRule="exact"/>
              <w:jc w:val="left"/>
              <w:rPr>
                <w:rFonts w:ascii="仿宋" w:eastAsia="仿宋" w:hAnsi="仿宋" w:cs="仿宋_GB2312"/>
                <w:sz w:val="32"/>
                <w:szCs w:val="32"/>
              </w:rPr>
            </w:pPr>
          </w:p>
        </w:tc>
        <w:tc>
          <w:tcPr>
            <w:tcW w:w="1455" w:type="dxa"/>
            <w:tcBorders>
              <w:top w:val="single" w:sz="6" w:space="0" w:color="auto"/>
              <w:left w:val="single" w:sz="6" w:space="0" w:color="auto"/>
              <w:bottom w:val="single" w:sz="6" w:space="0" w:color="auto"/>
              <w:right w:val="single" w:sz="6" w:space="0" w:color="auto"/>
            </w:tcBorders>
            <w:vAlign w:val="center"/>
          </w:tcPr>
          <w:p w:rsidR="001E6CA4" w:rsidRPr="00B4682F" w:rsidRDefault="001E6CA4">
            <w:pPr>
              <w:widowControl/>
              <w:spacing w:line="540" w:lineRule="exact"/>
              <w:jc w:val="left"/>
              <w:rPr>
                <w:rFonts w:ascii="仿宋" w:eastAsia="仿宋" w:hAnsi="仿宋" w:cs="仿宋_GB2312"/>
                <w:sz w:val="32"/>
                <w:szCs w:val="32"/>
              </w:rPr>
            </w:pPr>
          </w:p>
        </w:tc>
      </w:tr>
      <w:tr w:rsidR="001E6CA4" w:rsidRPr="00B4682F">
        <w:trPr>
          <w:trHeight w:val="567"/>
          <w:jc w:val="center"/>
        </w:trPr>
        <w:tc>
          <w:tcPr>
            <w:tcW w:w="8431" w:type="dxa"/>
            <w:gridSpan w:val="5"/>
            <w:tcBorders>
              <w:top w:val="single" w:sz="6" w:space="0" w:color="auto"/>
              <w:left w:val="single" w:sz="6" w:space="0" w:color="auto"/>
              <w:bottom w:val="single" w:sz="6" w:space="0" w:color="auto"/>
              <w:right w:val="single" w:sz="6" w:space="0" w:color="auto"/>
            </w:tcBorders>
            <w:vAlign w:val="center"/>
          </w:tcPr>
          <w:p w:rsidR="001E6CA4" w:rsidRPr="00B4682F" w:rsidRDefault="00B4682F">
            <w:pPr>
              <w:widowControl/>
              <w:spacing w:line="540" w:lineRule="exact"/>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合计总报价：                     大写：</w:t>
            </w:r>
          </w:p>
        </w:tc>
      </w:tr>
    </w:tbl>
    <w:p w:rsidR="001E6CA4" w:rsidRPr="00B4682F" w:rsidRDefault="00B4682F">
      <w:pPr>
        <w:widowControl/>
        <w:spacing w:line="540" w:lineRule="exact"/>
        <w:jc w:val="left"/>
        <w:rPr>
          <w:rFonts w:ascii="仿宋" w:eastAsia="仿宋" w:hAnsi="仿宋" w:cs="仿宋_GB2312"/>
          <w:kern w:val="0"/>
          <w:sz w:val="32"/>
          <w:szCs w:val="32"/>
        </w:rPr>
      </w:pPr>
      <w:r w:rsidRPr="00B4682F">
        <w:rPr>
          <w:rFonts w:ascii="仿宋_GB2312" w:eastAsia="仿宋" w:hAnsi="仿宋_GB2312" w:cs="仿宋_GB2312" w:hint="eastAsia"/>
          <w:kern w:val="0"/>
          <w:sz w:val="32"/>
          <w:szCs w:val="32"/>
        </w:rPr>
        <w:t> </w:t>
      </w:r>
    </w:p>
    <w:p w:rsidR="001E6CA4" w:rsidRPr="00B4682F" w:rsidRDefault="00B4682F">
      <w:pPr>
        <w:widowControl/>
        <w:spacing w:line="54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报价单位（盖章）：</w:t>
      </w:r>
    </w:p>
    <w:p w:rsidR="001E6CA4" w:rsidRPr="00B4682F" w:rsidRDefault="00B4682F">
      <w:pPr>
        <w:widowControl/>
        <w:spacing w:line="540" w:lineRule="exact"/>
        <w:ind w:firstLineChars="200" w:firstLine="640"/>
        <w:jc w:val="left"/>
        <w:rPr>
          <w:rFonts w:ascii="仿宋" w:eastAsia="仿宋" w:hAnsi="仿宋" w:cs="仿宋_GB2312"/>
          <w:kern w:val="0"/>
          <w:sz w:val="32"/>
          <w:szCs w:val="32"/>
        </w:rPr>
      </w:pPr>
      <w:r w:rsidRPr="00B4682F">
        <w:rPr>
          <w:rFonts w:ascii="仿宋_GB2312" w:eastAsia="仿宋" w:hAnsi="仿宋_GB2312" w:cs="仿宋_GB2312" w:hint="eastAsia"/>
          <w:kern w:val="0"/>
          <w:sz w:val="32"/>
          <w:szCs w:val="32"/>
        </w:rPr>
        <w:t> </w:t>
      </w:r>
    </w:p>
    <w:p w:rsidR="001E6CA4" w:rsidRPr="00B4682F" w:rsidRDefault="00B4682F">
      <w:pPr>
        <w:widowControl/>
        <w:spacing w:line="540" w:lineRule="exact"/>
        <w:ind w:firstLineChars="200" w:firstLine="640"/>
        <w:jc w:val="left"/>
        <w:rPr>
          <w:rFonts w:ascii="仿宋" w:eastAsia="仿宋" w:hAnsi="仿宋" w:cs="仿宋_GB2312"/>
          <w:kern w:val="0"/>
          <w:sz w:val="32"/>
          <w:szCs w:val="32"/>
        </w:rPr>
      </w:pPr>
      <w:r w:rsidRPr="00B4682F">
        <w:rPr>
          <w:rFonts w:ascii="仿宋" w:eastAsia="仿宋" w:hAnsi="仿宋" w:cs="仿宋_GB2312" w:hint="eastAsia"/>
          <w:kern w:val="0"/>
          <w:sz w:val="32"/>
          <w:szCs w:val="32"/>
        </w:rPr>
        <w:t>报价单位代表签字：</w:t>
      </w:r>
      <w:r w:rsidRPr="00B4682F">
        <w:rPr>
          <w:rFonts w:ascii="仿宋_GB2312" w:eastAsia="仿宋" w:hAnsi="仿宋_GB2312" w:cs="仿宋_GB2312" w:hint="eastAsia"/>
          <w:kern w:val="0"/>
          <w:sz w:val="32"/>
          <w:szCs w:val="32"/>
        </w:rPr>
        <w:t> </w:t>
      </w:r>
    </w:p>
    <w:p w:rsidR="001E6CA4" w:rsidRPr="00F3204B" w:rsidRDefault="00B4682F">
      <w:pPr>
        <w:spacing w:line="540" w:lineRule="exact"/>
        <w:ind w:firstLineChars="200" w:firstLine="640"/>
        <w:rPr>
          <w:rFonts w:ascii="仿宋" w:eastAsia="仿宋" w:hAnsi="仿宋" w:cs="仿宋_GB2312"/>
          <w:sz w:val="32"/>
          <w:szCs w:val="32"/>
        </w:rPr>
      </w:pPr>
      <w:r w:rsidRPr="00B4682F">
        <w:rPr>
          <w:rFonts w:ascii="仿宋" w:eastAsia="仿宋" w:hAnsi="仿宋" w:cs="仿宋_GB2312" w:hint="eastAsia"/>
          <w:kern w:val="0"/>
          <w:sz w:val="32"/>
          <w:szCs w:val="32"/>
        </w:rPr>
        <w:t xml:space="preserve">报价日期：       年    月    </w:t>
      </w:r>
      <w:r w:rsidRPr="00F3204B">
        <w:rPr>
          <w:rFonts w:ascii="仿宋" w:eastAsia="仿宋" w:hAnsi="仿宋" w:cs="仿宋_GB2312" w:hint="eastAsia"/>
          <w:color w:val="000000"/>
          <w:kern w:val="0"/>
          <w:sz w:val="32"/>
          <w:szCs w:val="32"/>
        </w:rPr>
        <w:t>日</w:t>
      </w:r>
    </w:p>
    <w:sectPr w:rsidR="001E6CA4" w:rsidRPr="00F3204B" w:rsidSect="001E6C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default"/>
    <w:sig w:usb0="00000000" w:usb1="080F0000" w:usb2="00000000" w:usb3="00000000" w:csb0="0004009F" w:csb1="DFD70000"/>
  </w:font>
  <w:font w:name="仿宋">
    <w:altName w:val="Arial Unicode MS"/>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normal">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D95A4"/>
    <w:multiLevelType w:val="singleLevel"/>
    <w:tmpl w:val="4C4D95A4"/>
    <w:lvl w:ilvl="0">
      <w:start w:val="4"/>
      <w:numFmt w:val="decimal"/>
      <w:suff w:val="nothing"/>
      <w:lvlText w:val="%1、"/>
      <w:lvlJc w:val="left"/>
    </w:lvl>
  </w:abstractNum>
  <w:abstractNum w:abstractNumId="1">
    <w:nsid w:val="5252ED93"/>
    <w:multiLevelType w:val="singleLevel"/>
    <w:tmpl w:val="5252ED93"/>
    <w:lvl w:ilvl="0">
      <w:start w:val="1"/>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nMMx 2000">
    <w15:presenceInfo w15:providerId="None" w15:userId="JonMMx 2000"/>
  </w15:person>
  <w15:person w15:author="熊英">
    <w15:presenceInfo w15:providerId="WPS Office" w15:userId="30261070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63000C7"/>
    <w:rsid w:val="000169AF"/>
    <w:rsid w:val="000571E5"/>
    <w:rsid w:val="0008462F"/>
    <w:rsid w:val="000926DB"/>
    <w:rsid w:val="000A4A58"/>
    <w:rsid w:val="000F7A68"/>
    <w:rsid w:val="001342DA"/>
    <w:rsid w:val="00153AD3"/>
    <w:rsid w:val="001753DA"/>
    <w:rsid w:val="00181445"/>
    <w:rsid w:val="001A1877"/>
    <w:rsid w:val="001E6CA4"/>
    <w:rsid w:val="003D6F5B"/>
    <w:rsid w:val="00441171"/>
    <w:rsid w:val="00542836"/>
    <w:rsid w:val="00552600"/>
    <w:rsid w:val="005617E6"/>
    <w:rsid w:val="005D4AC9"/>
    <w:rsid w:val="00660BC8"/>
    <w:rsid w:val="00662387"/>
    <w:rsid w:val="00666A58"/>
    <w:rsid w:val="00727E69"/>
    <w:rsid w:val="00796E42"/>
    <w:rsid w:val="008968E4"/>
    <w:rsid w:val="008C62CD"/>
    <w:rsid w:val="00920CB4"/>
    <w:rsid w:val="0099249B"/>
    <w:rsid w:val="009C4E6D"/>
    <w:rsid w:val="009E4BD8"/>
    <w:rsid w:val="009F4A37"/>
    <w:rsid w:val="00A75774"/>
    <w:rsid w:val="00AD51A8"/>
    <w:rsid w:val="00AD662D"/>
    <w:rsid w:val="00B4682F"/>
    <w:rsid w:val="00B5614E"/>
    <w:rsid w:val="00BC1CF4"/>
    <w:rsid w:val="00BC2077"/>
    <w:rsid w:val="00CC759C"/>
    <w:rsid w:val="00D048F3"/>
    <w:rsid w:val="00D17592"/>
    <w:rsid w:val="00D17904"/>
    <w:rsid w:val="00D277AD"/>
    <w:rsid w:val="00E63770"/>
    <w:rsid w:val="00F04F3B"/>
    <w:rsid w:val="00F12DFB"/>
    <w:rsid w:val="00F3204B"/>
    <w:rsid w:val="00F3711C"/>
    <w:rsid w:val="00F73EE6"/>
    <w:rsid w:val="00FC31C3"/>
    <w:rsid w:val="07EC5ED2"/>
    <w:rsid w:val="23D46B11"/>
    <w:rsid w:val="365D09A4"/>
    <w:rsid w:val="41DA7688"/>
    <w:rsid w:val="54C11547"/>
    <w:rsid w:val="60CB2815"/>
    <w:rsid w:val="663000C7"/>
    <w:rsid w:val="6B177C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CA4"/>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qFormat/>
    <w:rsid w:val="001E6CA4"/>
    <w:pPr>
      <w:keepNext/>
      <w:keepLines/>
      <w:spacing w:before="260" w:after="260" w:line="416" w:lineRule="auto"/>
      <w:outlineLvl w:val="1"/>
    </w:pPr>
    <w:rPr>
      <w:rFonts w:ascii="Arial" w:eastAsia="黑体" w:hAnsi="Arial" w:cs="Times New Roman"/>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1E6CA4"/>
    <w:pPr>
      <w:jc w:val="left"/>
    </w:pPr>
  </w:style>
  <w:style w:type="paragraph" w:styleId="a4">
    <w:name w:val="Body Text Indent"/>
    <w:basedOn w:val="a"/>
    <w:link w:val="Char0"/>
    <w:qFormat/>
    <w:rsid w:val="001E6CA4"/>
    <w:pPr>
      <w:ind w:firstLine="630"/>
    </w:pPr>
    <w:rPr>
      <w:rFonts w:ascii="Times New Roman" w:eastAsia="宋体" w:hAnsi="Times New Roman" w:cs="Times New Roman"/>
      <w:sz w:val="32"/>
      <w:szCs w:val="20"/>
    </w:rPr>
  </w:style>
  <w:style w:type="paragraph" w:styleId="a5">
    <w:name w:val="Balloon Text"/>
    <w:basedOn w:val="a"/>
    <w:link w:val="Char1"/>
    <w:rsid w:val="001E6CA4"/>
    <w:rPr>
      <w:sz w:val="18"/>
      <w:szCs w:val="18"/>
    </w:rPr>
  </w:style>
  <w:style w:type="paragraph" w:styleId="a6">
    <w:name w:val="footer"/>
    <w:basedOn w:val="a"/>
    <w:link w:val="Char2"/>
    <w:qFormat/>
    <w:rsid w:val="001E6CA4"/>
    <w:pPr>
      <w:tabs>
        <w:tab w:val="center" w:pos="4153"/>
        <w:tab w:val="right" w:pos="8306"/>
      </w:tabs>
      <w:snapToGrid w:val="0"/>
      <w:jc w:val="left"/>
    </w:pPr>
    <w:rPr>
      <w:sz w:val="18"/>
      <w:szCs w:val="18"/>
    </w:rPr>
  </w:style>
  <w:style w:type="paragraph" w:styleId="a7">
    <w:name w:val="header"/>
    <w:basedOn w:val="a"/>
    <w:link w:val="Char3"/>
    <w:qFormat/>
    <w:rsid w:val="001E6CA4"/>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qFormat/>
    <w:rsid w:val="001E6CA4"/>
    <w:rPr>
      <w:b/>
      <w:bCs/>
    </w:rPr>
  </w:style>
  <w:style w:type="character" w:styleId="a9">
    <w:name w:val="annotation reference"/>
    <w:basedOn w:val="a0"/>
    <w:qFormat/>
    <w:rsid w:val="001E6CA4"/>
    <w:rPr>
      <w:sz w:val="21"/>
      <w:szCs w:val="21"/>
    </w:rPr>
  </w:style>
  <w:style w:type="character" w:customStyle="1" w:styleId="Char3">
    <w:name w:val="页眉 Char"/>
    <w:basedOn w:val="a0"/>
    <w:link w:val="a7"/>
    <w:qFormat/>
    <w:rsid w:val="001E6CA4"/>
    <w:rPr>
      <w:rFonts w:asciiTheme="minorHAnsi" w:eastAsiaTheme="minorEastAsia" w:hAnsiTheme="minorHAnsi" w:cstheme="minorBidi"/>
      <w:kern w:val="2"/>
      <w:sz w:val="18"/>
      <w:szCs w:val="18"/>
    </w:rPr>
  </w:style>
  <w:style w:type="character" w:customStyle="1" w:styleId="Char2">
    <w:name w:val="页脚 Char"/>
    <w:basedOn w:val="a0"/>
    <w:link w:val="a6"/>
    <w:qFormat/>
    <w:rsid w:val="001E6CA4"/>
    <w:rPr>
      <w:rFonts w:asciiTheme="minorHAnsi" w:eastAsiaTheme="minorEastAsia" w:hAnsiTheme="minorHAnsi" w:cstheme="minorBidi"/>
      <w:kern w:val="2"/>
      <w:sz w:val="18"/>
      <w:szCs w:val="18"/>
    </w:rPr>
  </w:style>
  <w:style w:type="character" w:customStyle="1" w:styleId="Char">
    <w:name w:val="批注文字 Char"/>
    <w:basedOn w:val="a0"/>
    <w:link w:val="a3"/>
    <w:qFormat/>
    <w:rsid w:val="001E6CA4"/>
    <w:rPr>
      <w:kern w:val="2"/>
      <w:sz w:val="21"/>
      <w:szCs w:val="24"/>
    </w:rPr>
  </w:style>
  <w:style w:type="character" w:customStyle="1" w:styleId="Char4">
    <w:name w:val="批注主题 Char"/>
    <w:basedOn w:val="Char"/>
    <w:link w:val="a8"/>
    <w:qFormat/>
    <w:rsid w:val="001E6CA4"/>
    <w:rPr>
      <w:b/>
      <w:bCs/>
      <w:kern w:val="2"/>
      <w:sz w:val="21"/>
      <w:szCs w:val="24"/>
    </w:rPr>
  </w:style>
  <w:style w:type="character" w:customStyle="1" w:styleId="Char1">
    <w:name w:val="批注框文本 Char"/>
    <w:basedOn w:val="a0"/>
    <w:link w:val="a5"/>
    <w:qFormat/>
    <w:rsid w:val="001E6CA4"/>
    <w:rPr>
      <w:kern w:val="2"/>
      <w:sz w:val="18"/>
      <w:szCs w:val="18"/>
    </w:rPr>
  </w:style>
  <w:style w:type="character" w:customStyle="1" w:styleId="2Char">
    <w:name w:val="标题 2 Char"/>
    <w:basedOn w:val="a0"/>
    <w:link w:val="2"/>
    <w:qFormat/>
    <w:rsid w:val="001E6CA4"/>
    <w:rPr>
      <w:rFonts w:ascii="Arial" w:eastAsia="黑体" w:hAnsi="Arial" w:cs="Times New Roman"/>
      <w:b/>
      <w:bCs/>
      <w:kern w:val="2"/>
      <w:sz w:val="32"/>
      <w:szCs w:val="32"/>
      <w:lang w:val="zh-CN" w:eastAsia="zh-CN"/>
    </w:rPr>
  </w:style>
  <w:style w:type="character" w:customStyle="1" w:styleId="Char0">
    <w:name w:val="正文文本缩进 Char"/>
    <w:basedOn w:val="a0"/>
    <w:link w:val="a4"/>
    <w:qFormat/>
    <w:rsid w:val="001E6CA4"/>
    <w:rPr>
      <w:rFonts w:ascii="Times New Roman" w:eastAsia="宋体" w:hAnsi="Times New Roman" w:cs="Times New Roman"/>
      <w:kern w:val="2"/>
      <w:sz w:val="32"/>
    </w:rPr>
  </w:style>
  <w:style w:type="paragraph" w:styleId="aa">
    <w:name w:val="List Paragraph"/>
    <w:basedOn w:val="a"/>
    <w:uiPriority w:val="99"/>
    <w:unhideWhenUsed/>
    <w:qFormat/>
    <w:rsid w:val="001E6CA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576569-6F79-457F-AAC5-6E17BB67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822</Words>
  <Characters>4689</Characters>
  <Application>Microsoft Office Word</Application>
  <DocSecurity>0</DocSecurity>
  <Lines>39</Lines>
  <Paragraphs>10</Paragraphs>
  <ScaleCrop>false</ScaleCrop>
  <Company>Microsoft</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熊英</dc:creator>
  <cp:lastModifiedBy>Administrator</cp:lastModifiedBy>
  <cp:revision>21</cp:revision>
  <cp:lastPrinted>2019-08-20T01:20:00Z</cp:lastPrinted>
  <dcterms:created xsi:type="dcterms:W3CDTF">2019-08-14T01:18:00Z</dcterms:created>
  <dcterms:modified xsi:type="dcterms:W3CDTF">2019-08-23T07:26:00Z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