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tabs>
          <w:tab w:val="left" w:pos="567"/>
        </w:tabs>
        <w:spacing w:before="120" w:after="120" w:line="360" w:lineRule="auto"/>
        <w:ind w:leftChars="0"/>
        <w:rPr>
          <w:rFonts w:hint="eastAsia" w:ascii="宋体" w:hAnsi="宋体" w:eastAsia="宋体"/>
          <w:color w:val="000000" w:themeColor="text1"/>
          <w:lang w:val="en-US" w:eastAsia="zh-CN"/>
          <w14:textFill>
            <w14:solidFill>
              <w14:schemeClr w14:val="tx1"/>
            </w14:solidFill>
          </w14:textFill>
        </w:rPr>
      </w:pPr>
      <w:bookmarkStart w:id="0" w:name="_Toc217446094"/>
      <w:bookmarkStart w:id="1" w:name="_Toc91152938"/>
      <w:r>
        <w:rPr>
          <w:rFonts w:hint="eastAsia" w:ascii="宋体" w:hAnsi="宋体" w:eastAsia="宋体"/>
          <w:color w:val="000000" w:themeColor="text1"/>
          <w:lang w:val="en-US" w:eastAsia="zh-CN"/>
          <w14:textFill>
            <w14:solidFill>
              <w14:schemeClr w14:val="tx1"/>
            </w14:solidFill>
          </w14:textFill>
        </w:rPr>
        <w:t>附件2：</w:t>
      </w:r>
    </w:p>
    <w:p>
      <w:pPr>
        <w:pStyle w:val="2"/>
        <w:numPr>
          <w:numId w:val="0"/>
        </w:numPr>
        <w:tabs>
          <w:tab w:val="left" w:pos="567"/>
        </w:tabs>
        <w:spacing w:before="120" w:after="120" w:line="360" w:lineRule="auto"/>
        <w:ind w:leftChars="0"/>
        <w:jc w:val="center"/>
        <w:rPr>
          <w:rFonts w:hint="default" w:ascii="宋体" w:hAnsi="宋体" w:eastAsia="宋体"/>
          <w:color w:val="000000" w:themeColor="text1"/>
          <w:sz w:val="44"/>
          <w:szCs w:val="44"/>
          <w:lang w:val="en-US" w:eastAsia="zh-CN"/>
          <w14:textFill>
            <w14:solidFill>
              <w14:schemeClr w14:val="tx1"/>
            </w14:solidFill>
          </w14:textFill>
        </w:rPr>
      </w:pPr>
      <w:r>
        <w:rPr>
          <w:rFonts w:hint="eastAsia" w:ascii="宋体" w:hAnsi="宋体" w:eastAsia="宋体"/>
          <w:color w:val="000000" w:themeColor="text1"/>
          <w:sz w:val="44"/>
          <w:szCs w:val="44"/>
          <w:lang w:val="en-US" w:eastAsia="zh-CN"/>
          <w14:textFill>
            <w14:solidFill>
              <w14:schemeClr w14:val="tx1"/>
            </w14:solidFill>
          </w14:textFill>
        </w:rPr>
        <w:t>智慧病房项目采购明细</w:t>
      </w:r>
      <w:bookmarkStart w:id="7" w:name="_GoBack"/>
      <w:bookmarkEnd w:id="7"/>
    </w:p>
    <w:p>
      <w:pPr>
        <w:pStyle w:val="2"/>
        <w:numPr>
          <w:ilvl w:val="0"/>
          <w:numId w:val="1"/>
        </w:numPr>
        <w:tabs>
          <w:tab w:val="left" w:pos="567"/>
        </w:tabs>
        <w:spacing w:before="120" w:after="12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智慧病房项目概述</w:t>
      </w:r>
      <w:bookmarkEnd w:id="0"/>
    </w:p>
    <w:p>
      <w:pPr>
        <w:pStyle w:val="4"/>
        <w:spacing w:after="0"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为进一步加快我院护理事业发展，贯彻执行《全国护理事业发展规划（2021-2025年）》，依据国家《电子病历系统应用水平分级评价标准（试行）》、《医院信息互联互通标准化成熟度测评方案》、《医院智慧管理分级评估标准体系（试行）》等，智慧病房建设，已成为医院信息化建设的核心趋势。依托大数据、物联网等先进信息技术，重新定义护士站、病房等医疗服务场景，将医院信息系统与病房、护士站、移动设备进行深度融合，互联互通，打破信息孤岛，实现风险监测、预警提醒，保障医疗安全，提高医护人员工作效率，改善患者就医体验，降低医院信息管理成本，提升医院管理精细化、智能化水平，为医院创造更多医疗服务价值，提升医院的区域竞争力。</w:t>
      </w:r>
    </w:p>
    <w:p>
      <w:pPr>
        <w:pStyle w:val="2"/>
        <w:numPr>
          <w:ilvl w:val="0"/>
          <w:numId w:val="1"/>
        </w:numPr>
        <w:tabs>
          <w:tab w:val="left" w:pos="567"/>
        </w:tabs>
        <w:spacing w:before="120" w:after="12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智慧病房项目清单</w:t>
      </w:r>
    </w:p>
    <w:tbl>
      <w:tblPr>
        <w:tblStyle w:val="7"/>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3809"/>
        <w:gridCol w:w="709"/>
        <w:gridCol w:w="851"/>
        <w:gridCol w:w="2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shd w:val="clear" w:color="auto" w:fill="auto"/>
            <w:vAlign w:val="center"/>
          </w:tcPr>
          <w:p>
            <w:pPr>
              <w:widowControl/>
              <w:jc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序号</w:t>
            </w:r>
          </w:p>
        </w:tc>
        <w:tc>
          <w:tcPr>
            <w:tcW w:w="3809" w:type="dxa"/>
            <w:shd w:val="clear" w:color="auto" w:fill="auto"/>
            <w:vAlign w:val="center"/>
          </w:tcPr>
          <w:p>
            <w:pPr>
              <w:widowControl/>
              <w:jc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项目名称</w:t>
            </w:r>
          </w:p>
        </w:tc>
        <w:tc>
          <w:tcPr>
            <w:tcW w:w="709" w:type="dxa"/>
            <w:shd w:val="clear" w:color="auto" w:fill="auto"/>
            <w:vAlign w:val="center"/>
          </w:tcPr>
          <w:p>
            <w:pPr>
              <w:widowControl/>
              <w:jc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数量</w:t>
            </w:r>
          </w:p>
        </w:tc>
        <w:tc>
          <w:tcPr>
            <w:tcW w:w="851" w:type="dxa"/>
            <w:shd w:val="clear" w:color="auto" w:fill="auto"/>
            <w:vAlign w:val="center"/>
          </w:tcPr>
          <w:p>
            <w:pPr>
              <w:widowControl/>
              <w:jc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单位</w:t>
            </w:r>
          </w:p>
        </w:tc>
        <w:tc>
          <w:tcPr>
            <w:tcW w:w="2002" w:type="dxa"/>
            <w:vAlign w:val="center"/>
          </w:tcPr>
          <w:p>
            <w:pPr>
              <w:widowControl/>
              <w:jc w:val="center"/>
              <w:rPr>
                <w:rFonts w:ascii="宋体" w:hAnsi="宋体" w:eastAsia="宋体" w:cs="宋体"/>
                <w:b/>
                <w:bCs/>
                <w:color w:val="000000" w:themeColor="text1"/>
                <w:kern w:val="0"/>
                <w:sz w:val="24"/>
                <w:szCs w:val="24"/>
                <w14:textFill>
                  <w14:solidFill>
                    <w14:schemeClr w14:val="tx1"/>
                  </w14:solidFill>
                </w14:textFill>
              </w:rPr>
            </w:pPr>
            <w:r>
              <w:rPr>
                <w:rFonts w:ascii="宋体" w:hAnsi="宋体" w:eastAsia="宋体" w:cs="宋体"/>
                <w:b/>
                <w:bCs/>
                <w:color w:val="000000" w:themeColor="text1"/>
                <w:kern w:val="0"/>
                <w:sz w:val="24"/>
                <w:szCs w:val="24"/>
                <w14:textFill>
                  <w14:solidFill>
                    <w14:schemeClr w14:val="tx1"/>
                  </w14:solidFill>
                </w14:textFill>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p>
        </w:tc>
        <w:tc>
          <w:tcPr>
            <w:tcW w:w="3809" w:type="dxa"/>
            <w:shd w:val="clear" w:color="auto" w:fill="auto"/>
            <w:vAlign w:val="center"/>
          </w:tcPr>
          <w:p>
            <w:pPr>
              <w:widowControl/>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智慧病房综合服务平台系统软件</w:t>
            </w:r>
          </w:p>
        </w:tc>
        <w:tc>
          <w:tcPr>
            <w:tcW w:w="709" w:type="dxa"/>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p>
        </w:tc>
        <w:tc>
          <w:tcPr>
            <w:tcW w:w="851" w:type="dxa"/>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套</w:t>
            </w:r>
          </w:p>
        </w:tc>
        <w:tc>
          <w:tcPr>
            <w:tcW w:w="2002" w:type="dxa"/>
            <w:vAlign w:val="center"/>
          </w:tcPr>
          <w:p>
            <w:pPr>
              <w:snapToGrid w:val="0"/>
              <w:jc w:val="center"/>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详见技术要求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bookmarkStart w:id="2" w:name="_Hlk20942392"/>
            <w:r>
              <w:rPr>
                <w:rFonts w:hint="eastAsia" w:ascii="宋体" w:hAnsi="宋体" w:eastAsia="宋体" w:cs="宋体"/>
                <w:color w:val="000000" w:themeColor="text1"/>
                <w:kern w:val="0"/>
                <w:sz w:val="24"/>
                <w:szCs w:val="24"/>
                <w14:textFill>
                  <w14:solidFill>
                    <w14:schemeClr w14:val="tx1"/>
                  </w14:solidFill>
                </w14:textFill>
              </w:rPr>
              <w:t>2</w:t>
            </w:r>
          </w:p>
        </w:tc>
        <w:tc>
          <w:tcPr>
            <w:tcW w:w="3809" w:type="dxa"/>
            <w:shd w:val="clear" w:color="auto" w:fill="auto"/>
            <w:vAlign w:val="center"/>
          </w:tcPr>
          <w:p>
            <w:pPr>
              <w:widowControl/>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智慧病房-医护综合信息交互软件系统和医护综合信息交互屏</w:t>
            </w:r>
          </w:p>
        </w:tc>
        <w:tc>
          <w:tcPr>
            <w:tcW w:w="709" w:type="dxa"/>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p>
        </w:tc>
        <w:tc>
          <w:tcPr>
            <w:tcW w:w="851" w:type="dxa"/>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套</w:t>
            </w:r>
          </w:p>
        </w:tc>
        <w:tc>
          <w:tcPr>
            <w:tcW w:w="2002" w:type="dxa"/>
            <w:vAlign w:val="center"/>
          </w:tcPr>
          <w:p>
            <w:pPr>
              <w:snapToGrid w:val="0"/>
              <w:jc w:val="center"/>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详见技术要求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p>
        </w:tc>
        <w:tc>
          <w:tcPr>
            <w:tcW w:w="3809" w:type="dxa"/>
            <w:shd w:val="clear" w:color="auto" w:fill="auto"/>
            <w:vAlign w:val="center"/>
          </w:tcPr>
          <w:p>
            <w:pPr>
              <w:widowControl/>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智慧病房-病区呼叫系统主机软件系统和病区呼叫系统主机</w:t>
            </w:r>
          </w:p>
        </w:tc>
        <w:tc>
          <w:tcPr>
            <w:tcW w:w="709" w:type="dxa"/>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p>
        </w:tc>
        <w:tc>
          <w:tcPr>
            <w:tcW w:w="851" w:type="dxa"/>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套</w:t>
            </w:r>
          </w:p>
        </w:tc>
        <w:tc>
          <w:tcPr>
            <w:tcW w:w="2002" w:type="dxa"/>
            <w:vAlign w:val="center"/>
          </w:tcPr>
          <w:p>
            <w:pPr>
              <w:snapToGrid w:val="0"/>
              <w:jc w:val="center"/>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详见技术要求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w:t>
            </w:r>
          </w:p>
        </w:tc>
        <w:tc>
          <w:tcPr>
            <w:tcW w:w="3809" w:type="dxa"/>
            <w:shd w:val="clear" w:color="auto" w:fill="auto"/>
            <w:vAlign w:val="center"/>
          </w:tcPr>
          <w:p>
            <w:pPr>
              <w:widowControl/>
              <w:rPr>
                <w:rFonts w:ascii="宋体" w:hAnsi="宋体" w:eastAsia="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智慧病房-护士站智能话机软件系统和护士站智能话机</w:t>
            </w:r>
          </w:p>
        </w:tc>
        <w:tc>
          <w:tcPr>
            <w:tcW w:w="709" w:type="dxa"/>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p>
        </w:tc>
        <w:tc>
          <w:tcPr>
            <w:tcW w:w="851" w:type="dxa"/>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套</w:t>
            </w:r>
          </w:p>
        </w:tc>
        <w:tc>
          <w:tcPr>
            <w:tcW w:w="2002" w:type="dxa"/>
            <w:vAlign w:val="center"/>
          </w:tcPr>
          <w:p>
            <w:pPr>
              <w:snapToGrid w:val="0"/>
              <w:jc w:val="center"/>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详见技术要求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w:t>
            </w:r>
          </w:p>
        </w:tc>
        <w:tc>
          <w:tcPr>
            <w:tcW w:w="3809" w:type="dxa"/>
            <w:shd w:val="clear" w:color="auto" w:fill="auto"/>
            <w:vAlign w:val="center"/>
          </w:tcPr>
          <w:p>
            <w:pPr>
              <w:widowControl/>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智慧病房-智能床头屏软件系统和智能床头屏</w:t>
            </w:r>
          </w:p>
        </w:tc>
        <w:tc>
          <w:tcPr>
            <w:tcW w:w="709" w:type="dxa"/>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12</w:t>
            </w:r>
          </w:p>
        </w:tc>
        <w:tc>
          <w:tcPr>
            <w:tcW w:w="851" w:type="dxa"/>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套</w:t>
            </w:r>
          </w:p>
        </w:tc>
        <w:tc>
          <w:tcPr>
            <w:tcW w:w="2002" w:type="dxa"/>
            <w:vAlign w:val="center"/>
          </w:tcPr>
          <w:p>
            <w:pPr>
              <w:snapToGrid w:val="0"/>
              <w:jc w:val="center"/>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详见技术要求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6</w:t>
            </w:r>
          </w:p>
        </w:tc>
        <w:tc>
          <w:tcPr>
            <w:tcW w:w="3809" w:type="dxa"/>
            <w:shd w:val="clear" w:color="auto" w:fill="auto"/>
            <w:vAlign w:val="center"/>
          </w:tcPr>
          <w:p>
            <w:pPr>
              <w:widowControl/>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智慧病房-智能门口屏软件系统和智能门口屏</w:t>
            </w:r>
          </w:p>
        </w:tc>
        <w:tc>
          <w:tcPr>
            <w:tcW w:w="709" w:type="dxa"/>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11</w:t>
            </w:r>
          </w:p>
        </w:tc>
        <w:tc>
          <w:tcPr>
            <w:tcW w:w="851" w:type="dxa"/>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套</w:t>
            </w:r>
          </w:p>
        </w:tc>
        <w:tc>
          <w:tcPr>
            <w:tcW w:w="2002" w:type="dxa"/>
            <w:vAlign w:val="center"/>
          </w:tcPr>
          <w:p>
            <w:pPr>
              <w:snapToGrid w:val="0"/>
              <w:jc w:val="center"/>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详见技术要求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7</w:t>
            </w:r>
          </w:p>
        </w:tc>
        <w:tc>
          <w:tcPr>
            <w:tcW w:w="3809" w:type="dxa"/>
            <w:shd w:val="clear" w:color="auto" w:fill="auto"/>
            <w:vAlign w:val="center"/>
          </w:tcPr>
          <w:p>
            <w:pPr>
              <w:widowControl/>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智慧病房-卫生间分机 </w:t>
            </w:r>
          </w:p>
        </w:tc>
        <w:tc>
          <w:tcPr>
            <w:tcW w:w="709" w:type="dxa"/>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11</w:t>
            </w:r>
          </w:p>
        </w:tc>
        <w:tc>
          <w:tcPr>
            <w:tcW w:w="851" w:type="dxa"/>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套</w:t>
            </w:r>
          </w:p>
        </w:tc>
        <w:tc>
          <w:tcPr>
            <w:tcW w:w="2002" w:type="dxa"/>
            <w:vAlign w:val="center"/>
          </w:tcPr>
          <w:p>
            <w:pPr>
              <w:snapToGrid w:val="0"/>
              <w:jc w:val="center"/>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详见技术要求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8</w:t>
            </w:r>
          </w:p>
        </w:tc>
        <w:tc>
          <w:tcPr>
            <w:tcW w:w="3809" w:type="dxa"/>
            <w:shd w:val="clear" w:color="auto" w:fill="auto"/>
            <w:vAlign w:val="center"/>
          </w:tcPr>
          <w:p>
            <w:pPr>
              <w:widowControl/>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智慧病房-走廊显示屏软件系统和走廊显示屏</w:t>
            </w:r>
          </w:p>
        </w:tc>
        <w:tc>
          <w:tcPr>
            <w:tcW w:w="709" w:type="dxa"/>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w:t>
            </w:r>
          </w:p>
        </w:tc>
        <w:tc>
          <w:tcPr>
            <w:tcW w:w="851" w:type="dxa"/>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套</w:t>
            </w:r>
          </w:p>
        </w:tc>
        <w:tc>
          <w:tcPr>
            <w:tcW w:w="2002" w:type="dxa"/>
            <w:vAlign w:val="center"/>
          </w:tcPr>
          <w:p>
            <w:pPr>
              <w:snapToGrid w:val="0"/>
              <w:jc w:val="center"/>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详见技术要求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9</w:t>
            </w:r>
          </w:p>
        </w:tc>
        <w:tc>
          <w:tcPr>
            <w:tcW w:w="3809" w:type="dxa"/>
            <w:shd w:val="clear" w:color="auto" w:fill="auto"/>
            <w:vAlign w:val="center"/>
          </w:tcPr>
          <w:p>
            <w:pPr>
              <w:widowControl/>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智慧病房-数据交换设备</w:t>
            </w:r>
          </w:p>
        </w:tc>
        <w:tc>
          <w:tcPr>
            <w:tcW w:w="709" w:type="dxa"/>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w:t>
            </w:r>
          </w:p>
        </w:tc>
        <w:tc>
          <w:tcPr>
            <w:tcW w:w="851" w:type="dxa"/>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台</w:t>
            </w:r>
          </w:p>
        </w:tc>
        <w:tc>
          <w:tcPr>
            <w:tcW w:w="2002" w:type="dxa"/>
            <w:vAlign w:val="center"/>
          </w:tcPr>
          <w:p>
            <w:pPr>
              <w:snapToGrid w:val="0"/>
              <w:jc w:val="center"/>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详见技术要求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10</w:t>
            </w:r>
          </w:p>
        </w:tc>
        <w:tc>
          <w:tcPr>
            <w:tcW w:w="3809" w:type="dxa"/>
            <w:shd w:val="clear" w:color="auto" w:fill="auto"/>
            <w:vAlign w:val="center"/>
          </w:tcPr>
          <w:p>
            <w:pPr>
              <w:widowControl/>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智慧病房-设备安装调试</w:t>
            </w:r>
          </w:p>
        </w:tc>
        <w:tc>
          <w:tcPr>
            <w:tcW w:w="709" w:type="dxa"/>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p>
        </w:tc>
        <w:tc>
          <w:tcPr>
            <w:tcW w:w="851" w:type="dxa"/>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项</w:t>
            </w:r>
          </w:p>
        </w:tc>
        <w:tc>
          <w:tcPr>
            <w:tcW w:w="2002" w:type="dxa"/>
            <w:vAlign w:val="center"/>
          </w:tcPr>
          <w:p>
            <w:pPr>
              <w:snapToGrid w:val="0"/>
              <w:jc w:val="center"/>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详见技术要求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11</w:t>
            </w:r>
          </w:p>
        </w:tc>
        <w:tc>
          <w:tcPr>
            <w:tcW w:w="3809" w:type="dxa"/>
            <w:shd w:val="clear" w:color="auto" w:fill="auto"/>
            <w:vAlign w:val="center"/>
          </w:tcPr>
          <w:p>
            <w:pPr>
              <w:widowControl/>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智慧病房-HIS数据接口</w:t>
            </w:r>
          </w:p>
        </w:tc>
        <w:tc>
          <w:tcPr>
            <w:tcW w:w="709" w:type="dxa"/>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p>
        </w:tc>
        <w:tc>
          <w:tcPr>
            <w:tcW w:w="851" w:type="dxa"/>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项</w:t>
            </w:r>
          </w:p>
        </w:tc>
        <w:tc>
          <w:tcPr>
            <w:tcW w:w="2002" w:type="dxa"/>
            <w:vAlign w:val="center"/>
          </w:tcPr>
          <w:p>
            <w:pPr>
              <w:snapToGrid w:val="0"/>
              <w:jc w:val="center"/>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详见技术要求</w:t>
            </w:r>
          </w:p>
        </w:tc>
      </w:tr>
      <w:bookmarkEnd w:id="2"/>
    </w:tbl>
    <w:p>
      <w:pPr>
        <w:pStyle w:val="2"/>
        <w:numPr>
          <w:ilvl w:val="0"/>
          <w:numId w:val="1"/>
        </w:numPr>
        <w:tabs>
          <w:tab w:val="left" w:pos="567"/>
        </w:tabs>
        <w:spacing w:before="120" w:after="12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智慧病房技术</w:t>
      </w:r>
      <w:bookmarkEnd w:id="1"/>
      <w:r>
        <w:rPr>
          <w:rFonts w:hint="eastAsia" w:ascii="宋体" w:hAnsi="宋体" w:eastAsia="宋体"/>
          <w:color w:val="000000" w:themeColor="text1"/>
          <w14:textFill>
            <w14:solidFill>
              <w14:schemeClr w14:val="tx1"/>
            </w14:solidFill>
          </w14:textFill>
        </w:rPr>
        <w:t>要求</w:t>
      </w:r>
    </w:p>
    <w:p>
      <w:pPr>
        <w:pStyle w:val="2"/>
        <w:numPr>
          <w:ilvl w:val="0"/>
          <w:numId w:val="2"/>
        </w:numPr>
        <w:tabs>
          <w:tab w:val="left" w:pos="709"/>
        </w:tabs>
        <w:spacing w:before="0" w:after="0" w:line="360" w:lineRule="auto"/>
        <w:rPr>
          <w:rFonts w:ascii="宋体" w:hAnsi="宋体" w:eastAsia="宋体"/>
          <w:color w:val="000000" w:themeColor="text1"/>
          <w:sz w:val="30"/>
          <w:szCs w:val="30"/>
          <w14:textFill>
            <w14:solidFill>
              <w14:schemeClr w14:val="tx1"/>
            </w14:solidFill>
          </w14:textFill>
        </w:rPr>
      </w:pPr>
      <w:r>
        <w:rPr>
          <w:rFonts w:hint="eastAsia" w:ascii="宋体" w:hAnsi="宋体" w:eastAsia="宋体"/>
          <w:color w:val="000000" w:themeColor="text1"/>
          <w:sz w:val="30"/>
          <w:szCs w:val="30"/>
          <w14:textFill>
            <w14:solidFill>
              <w14:schemeClr w14:val="tx1"/>
            </w14:solidFill>
          </w14:textFill>
        </w:rPr>
        <w:t>智慧病房综合服务平台系统软件</w:t>
      </w:r>
    </w:p>
    <w:p>
      <w:pPr>
        <w:pStyle w:val="3"/>
        <w:numPr>
          <w:ilvl w:val="0"/>
          <w:numId w:val="3"/>
        </w:numPr>
        <w:spacing w:before="0" w:after="0" w:line="360" w:lineRule="auto"/>
        <w:rPr>
          <w:rFonts w:ascii="宋体" w:hAnsi="宋体" w:eastAsia="宋体"/>
          <w:sz w:val="28"/>
          <w:szCs w:val="28"/>
        </w:rPr>
      </w:pPr>
      <w:r>
        <w:rPr>
          <w:rFonts w:hint="eastAsia" w:ascii="宋体" w:hAnsi="宋体" w:eastAsia="宋体"/>
          <w:sz w:val="28"/>
          <w:szCs w:val="28"/>
        </w:rPr>
        <w:t>基础功能</w:t>
      </w:r>
    </w:p>
    <w:p>
      <w:pPr>
        <w:pStyle w:val="4"/>
        <w:tabs>
          <w:tab w:val="left" w:pos="1134"/>
        </w:tabs>
        <w:spacing w:after="0" w:line="360" w:lineRule="auto"/>
        <w:ind w:firstLine="480" w:firstLineChars="200"/>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智慧病房综合服务平台系统软件</w:t>
      </w:r>
      <w:r>
        <w:rPr>
          <w:rFonts w:hint="eastAsia" w:ascii="宋体" w:hAnsi="宋体"/>
          <w:color w:val="000000" w:themeColor="text1"/>
          <w:sz w:val="24"/>
          <w14:textFill>
            <w14:solidFill>
              <w14:schemeClr w14:val="tx1"/>
            </w14:solidFill>
          </w14:textFill>
        </w:rPr>
        <w:t>包含平台管理、系统设置、日志查询等模块；平面管理包含质控中心管理、医院管理、科室管理、用户管理等功能模块；系统设置包含菜单管理、角色管理、字典管理、业务系统管理等功能模块；日志查询用于系统登录日志和连接池监视数据查看。并实现以下具体功能：</w:t>
      </w:r>
    </w:p>
    <w:p>
      <w:pPr>
        <w:pStyle w:val="4"/>
        <w:numPr>
          <w:ilvl w:val="0"/>
          <w:numId w:val="4"/>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支持全平台的人员角色权限的统一配置，科室人员的调科、转科、实习生等人员管理</w:t>
      </w:r>
      <w:r>
        <w:rPr>
          <w:rFonts w:hint="eastAsia" w:ascii="宋体" w:hAnsi="宋体"/>
          <w:color w:val="000000" w:themeColor="text1"/>
          <w:sz w:val="24"/>
          <w14:textFill>
            <w14:solidFill>
              <w14:schemeClr w14:val="tx1"/>
            </w14:solidFill>
          </w14:textFill>
        </w:rPr>
        <w:t>。</w:t>
      </w:r>
    </w:p>
    <w:p>
      <w:pPr>
        <w:pStyle w:val="4"/>
        <w:numPr>
          <w:ilvl w:val="0"/>
          <w:numId w:val="4"/>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支持各个扩展系统内部菜单根据角色权限不同，展示多个层级的不同菜单内容，以实现功能的个性化管理与实际业务紧密结合</w:t>
      </w:r>
      <w:r>
        <w:rPr>
          <w:rFonts w:hint="eastAsia" w:ascii="宋体" w:hAnsi="宋体"/>
          <w:color w:val="000000" w:themeColor="text1"/>
          <w:sz w:val="24"/>
          <w14:textFill>
            <w14:solidFill>
              <w14:schemeClr w14:val="tx1"/>
            </w14:solidFill>
          </w14:textFill>
        </w:rPr>
        <w:t>。</w:t>
      </w:r>
    </w:p>
    <w:p>
      <w:pPr>
        <w:pStyle w:val="4"/>
        <w:numPr>
          <w:ilvl w:val="0"/>
          <w:numId w:val="4"/>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支持全平台基础字典管理，基础字典使用到了扩展相关系统，如</w:t>
      </w:r>
      <w:r>
        <w:rPr>
          <w:rFonts w:hint="eastAsia" w:ascii="宋体" w:hAnsi="宋体"/>
          <w:color w:val="000000" w:themeColor="text1"/>
          <w:sz w:val="24"/>
          <w14:textFill>
            <w14:solidFill>
              <w14:schemeClr w14:val="tx1"/>
            </w14:solidFill>
          </w14:textFill>
        </w:rPr>
        <w:t>医护综合信息交互系统等。</w:t>
      </w:r>
    </w:p>
    <w:p>
      <w:pPr>
        <w:pStyle w:val="4"/>
        <w:numPr>
          <w:ilvl w:val="0"/>
          <w:numId w:val="4"/>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对于访问不同的扩展系统的角色进行个性化限制</w:t>
      </w:r>
      <w:r>
        <w:rPr>
          <w:rFonts w:hint="eastAsia" w:ascii="宋体" w:hAnsi="宋体"/>
          <w:color w:val="000000" w:themeColor="text1"/>
          <w:sz w:val="24"/>
          <w14:textFill>
            <w14:solidFill>
              <w14:schemeClr w14:val="tx1"/>
            </w14:solidFill>
          </w14:textFill>
        </w:rPr>
        <w:t>。</w:t>
      </w:r>
    </w:p>
    <w:p>
      <w:pPr>
        <w:pStyle w:val="4"/>
        <w:numPr>
          <w:ilvl w:val="0"/>
          <w:numId w:val="4"/>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日志管理，对平台扩展的所有系统日志进行统一查询和异常筛选</w:t>
      </w:r>
      <w:r>
        <w:rPr>
          <w:rFonts w:hint="eastAsia" w:ascii="宋体" w:hAnsi="宋体"/>
          <w:color w:val="000000" w:themeColor="text1"/>
          <w:sz w:val="24"/>
          <w14:textFill>
            <w14:solidFill>
              <w14:schemeClr w14:val="tx1"/>
            </w14:solidFill>
          </w14:textFill>
        </w:rPr>
        <w:t>。</w:t>
      </w:r>
    </w:p>
    <w:p>
      <w:pPr>
        <w:pStyle w:val="4"/>
        <w:numPr>
          <w:ilvl w:val="0"/>
          <w:numId w:val="4"/>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指纹管理，能对任意扩展系统录入的指纹数据进行全平台共享，以便于其他扩展系统，其他科室可以免于重复录入。</w:t>
      </w:r>
    </w:p>
    <w:p>
      <w:pPr>
        <w:pStyle w:val="3"/>
        <w:numPr>
          <w:ilvl w:val="0"/>
          <w:numId w:val="3"/>
        </w:numPr>
        <w:spacing w:before="0" w:after="0" w:line="360" w:lineRule="auto"/>
        <w:rPr>
          <w:rFonts w:ascii="宋体" w:hAnsi="宋体" w:eastAsia="宋体"/>
          <w:sz w:val="28"/>
          <w:szCs w:val="28"/>
        </w:rPr>
      </w:pPr>
      <w:r>
        <w:rPr>
          <w:rFonts w:hint="eastAsia" w:ascii="宋体" w:hAnsi="宋体" w:eastAsia="宋体"/>
          <w:sz w:val="28"/>
          <w:szCs w:val="28"/>
        </w:rPr>
        <w:t>互联互通功能</w:t>
      </w:r>
    </w:p>
    <w:p>
      <w:pPr>
        <w:pStyle w:val="4"/>
        <w:numPr>
          <w:ilvl w:val="0"/>
          <w:numId w:val="5"/>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互联互通数据交换平台软件系统支持与医院信息系统(如：</w:t>
      </w:r>
      <w:r>
        <w:rPr>
          <w:rFonts w:ascii="宋体" w:hAnsi="宋体"/>
          <w:color w:val="000000" w:themeColor="text1"/>
          <w:sz w:val="24"/>
          <w14:textFill>
            <w14:solidFill>
              <w14:schemeClr w14:val="tx1"/>
            </w14:solidFill>
          </w14:textFill>
        </w:rPr>
        <w:t>HIS、LIS、PACS、EMR</w:t>
      </w:r>
      <w:r>
        <w:rPr>
          <w:rFonts w:hint="eastAsia" w:ascii="宋体" w:hAnsi="宋体"/>
          <w:color w:val="000000" w:themeColor="text1"/>
          <w:sz w:val="24"/>
          <w14:textFill>
            <w14:solidFill>
              <w14:schemeClr w14:val="tx1"/>
            </w14:solidFill>
          </w14:textFill>
        </w:rPr>
        <w:t>等</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数据集成平台</w:t>
      </w:r>
      <w:r>
        <w:rPr>
          <w:rFonts w:hint="eastAsia" w:ascii="宋体" w:hAnsi="宋体"/>
          <w:color w:val="000000" w:themeColor="text1"/>
          <w:sz w:val="24"/>
          <w14:textFill>
            <w14:solidFill>
              <w14:schemeClr w14:val="tx1"/>
            </w14:solidFill>
          </w14:textFill>
        </w:rPr>
        <w:t>无缝对接</w:t>
      </w:r>
      <w:r>
        <w:rPr>
          <w:rFonts w:ascii="宋体" w:hAnsi="宋体"/>
          <w:color w:val="000000" w:themeColor="text1"/>
          <w:sz w:val="24"/>
          <w14:textFill>
            <w14:solidFill>
              <w14:schemeClr w14:val="tx1"/>
            </w14:solidFill>
          </w14:textFill>
        </w:rPr>
        <w:t>，实现</w:t>
      </w:r>
      <w:r>
        <w:rPr>
          <w:rFonts w:hint="eastAsia" w:ascii="宋体" w:hAnsi="宋体"/>
          <w:color w:val="000000" w:themeColor="text1"/>
          <w:sz w:val="24"/>
          <w14:textFill>
            <w14:solidFill>
              <w14:schemeClr w14:val="tx1"/>
            </w14:solidFill>
          </w14:textFill>
        </w:rPr>
        <w:t>异构系统互联互通和</w:t>
      </w:r>
      <w:r>
        <w:rPr>
          <w:rFonts w:ascii="宋体" w:hAnsi="宋体"/>
          <w:color w:val="000000" w:themeColor="text1"/>
          <w:sz w:val="24"/>
          <w14:textFill>
            <w14:solidFill>
              <w14:schemeClr w14:val="tx1"/>
            </w14:solidFill>
          </w14:textFill>
        </w:rPr>
        <w:t>数据</w:t>
      </w:r>
      <w:r>
        <w:rPr>
          <w:rFonts w:hint="eastAsia" w:ascii="宋体" w:hAnsi="宋体"/>
          <w:color w:val="000000" w:themeColor="text1"/>
          <w:sz w:val="24"/>
          <w14:textFill>
            <w14:solidFill>
              <w14:schemeClr w14:val="tx1"/>
            </w14:solidFill>
          </w14:textFill>
        </w:rPr>
        <w:t>交换共享</w:t>
      </w:r>
      <w:r>
        <w:rPr>
          <w:rFonts w:ascii="宋体" w:hAnsi="宋体"/>
          <w:color w:val="000000" w:themeColor="text1"/>
          <w:sz w:val="24"/>
          <w14:textFill>
            <w14:solidFill>
              <w14:schemeClr w14:val="tx1"/>
            </w14:solidFill>
          </w14:textFill>
        </w:rPr>
        <w:t>。</w:t>
      </w:r>
    </w:p>
    <w:p>
      <w:pPr>
        <w:pStyle w:val="4"/>
        <w:numPr>
          <w:ilvl w:val="0"/>
          <w:numId w:val="5"/>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数据提取功能：将数据从各种原始的业务系统中读取出来，该模块主要用来连接到不同的数据源，以便为随后的步骤提供数据。</w:t>
      </w:r>
    </w:p>
    <w:p>
      <w:pPr>
        <w:pStyle w:val="4"/>
        <w:numPr>
          <w:ilvl w:val="0"/>
          <w:numId w:val="5"/>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数据转换功能：按照预先设计好的规则将提取的数据进行转换，使本来异构的数据格式能统一起来。这些处理过程通常包括数据操作有移动数据、根据规则验证数据、数据内容和数据结构的修改、将多个数据源的数据集成和根据处理后的数据计算派生值和聚集值。</w:t>
      </w:r>
    </w:p>
    <w:p>
      <w:pPr>
        <w:pStyle w:val="4"/>
        <w:numPr>
          <w:ilvl w:val="0"/>
          <w:numId w:val="5"/>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数据装载功能：将转换完的数据按计划增量或全部导入到中心数据库。</w:t>
      </w:r>
    </w:p>
    <w:p>
      <w:pPr>
        <w:pStyle w:val="4"/>
        <w:numPr>
          <w:ilvl w:val="0"/>
          <w:numId w:val="5"/>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任务执行功能：设定数据抽取时间和频率，实现数据自动提取、转换和加载。</w:t>
      </w:r>
    </w:p>
    <w:p>
      <w:pPr>
        <w:pStyle w:val="3"/>
        <w:numPr>
          <w:ilvl w:val="0"/>
          <w:numId w:val="3"/>
        </w:numPr>
        <w:spacing w:before="0" w:after="0" w:line="360" w:lineRule="auto"/>
        <w:rPr>
          <w:rFonts w:ascii="宋体" w:hAnsi="宋体" w:eastAsia="宋体"/>
          <w:sz w:val="28"/>
          <w:szCs w:val="28"/>
        </w:rPr>
      </w:pPr>
      <w:bookmarkStart w:id="3" w:name="_Toc91152972"/>
      <w:r>
        <w:rPr>
          <w:rFonts w:hint="eastAsia" w:ascii="宋体" w:hAnsi="宋体" w:eastAsia="宋体"/>
          <w:sz w:val="28"/>
          <w:szCs w:val="28"/>
        </w:rPr>
        <w:t>智能呼叫</w:t>
      </w:r>
      <w:bookmarkEnd w:id="3"/>
      <w:r>
        <w:rPr>
          <w:rFonts w:hint="eastAsia" w:ascii="宋体" w:hAnsi="宋体" w:eastAsia="宋体"/>
          <w:sz w:val="28"/>
          <w:szCs w:val="28"/>
        </w:rPr>
        <w:t>功能</w:t>
      </w:r>
    </w:p>
    <w:p>
      <w:pPr>
        <w:pStyle w:val="4"/>
        <w:numPr>
          <w:ilvl w:val="0"/>
          <w:numId w:val="6"/>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智能呼叫管理系统可管理智慧病房数字床头机、智慧病房数字门口机、护士站管理主机、智慧病房护士站呼叫话机、病房卫生间呼叫按钮、液晶走廊显示屏等终端设备</w:t>
      </w:r>
      <w:r>
        <w:rPr>
          <w:rFonts w:ascii="宋体" w:hAnsi="宋体"/>
          <w:color w:val="000000" w:themeColor="text1"/>
          <w:sz w:val="24"/>
          <w14:textFill>
            <w14:solidFill>
              <w14:schemeClr w14:val="tx1"/>
            </w14:solidFill>
          </w14:textFill>
        </w:rPr>
        <w:t>和智慧病房综合服务平台组成。</w:t>
      </w:r>
    </w:p>
    <w:p>
      <w:pPr>
        <w:pStyle w:val="4"/>
        <w:numPr>
          <w:ilvl w:val="0"/>
          <w:numId w:val="6"/>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信息同步功能：与院内</w:t>
      </w:r>
      <w:r>
        <w:rPr>
          <w:rFonts w:ascii="宋体" w:hAnsi="宋体"/>
          <w:color w:val="000000" w:themeColor="text1"/>
          <w:sz w:val="24"/>
          <w14:textFill>
            <w14:solidFill>
              <w14:schemeClr w14:val="tx1"/>
            </w14:solidFill>
          </w14:textFill>
        </w:rPr>
        <w:t>HIS系统及其他系统对接，自动将病患信息及医护人员信息同步至床头分机、门口分机和护士站电话分机上。</w:t>
      </w:r>
    </w:p>
    <w:p>
      <w:pPr>
        <w:pStyle w:val="4"/>
        <w:numPr>
          <w:ilvl w:val="0"/>
          <w:numId w:val="6"/>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全双工呼叫对讲功能：系统允许床头分机呼叫电话分机、电话分机呼叫床头分机。</w:t>
      </w:r>
    </w:p>
    <w:p>
      <w:pPr>
        <w:pStyle w:val="4"/>
        <w:numPr>
          <w:ilvl w:val="0"/>
          <w:numId w:val="6"/>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并发呼叫对讲：系统可以多个患者同时发起呼叫或接听对讲。待接听提醒信息循环显示，不会被覆盖。</w:t>
      </w:r>
    </w:p>
    <w:p>
      <w:pPr>
        <w:pStyle w:val="4"/>
        <w:numPr>
          <w:ilvl w:val="0"/>
          <w:numId w:val="6"/>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呼叫转移功能：呼叫护士站时，如护士站繁忙或无人接听，系统可将呼叫转移至护士所在病房的门口机进行接听。</w:t>
      </w:r>
    </w:p>
    <w:p>
      <w:pPr>
        <w:pStyle w:val="4"/>
        <w:numPr>
          <w:ilvl w:val="0"/>
          <w:numId w:val="6"/>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广播功能：系统允许医护人员通过护士站电话分机向任意床头分机、选定的部分床头分机或所有床头分机发起广播。</w:t>
      </w:r>
    </w:p>
    <w:p>
      <w:pPr>
        <w:pStyle w:val="4"/>
        <w:numPr>
          <w:ilvl w:val="0"/>
          <w:numId w:val="6"/>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健康宣教功能：护士站话机可创建和查看健康宣教计划，由护士站话机向指定的单个或多个数字床头机推送健康宣教内容，患者可通过操作数字床头机查看和播放健康宣教内容，播放阅读完后可对健康宣教内容作出评价。并实现以下具体功能：① </w:t>
      </w:r>
      <w:r>
        <w:rPr>
          <w:rFonts w:ascii="宋体" w:hAnsi="宋体"/>
          <w:color w:val="000000" w:themeColor="text1"/>
          <w:sz w:val="24"/>
          <w14:textFill>
            <w14:solidFill>
              <w14:schemeClr w14:val="tx1"/>
            </w14:solidFill>
          </w14:textFill>
        </w:rPr>
        <w:t>护士可通过话机，同时对本病区多名患者、多个计划进行批量创建宣教计划。</w:t>
      </w:r>
      <w:r>
        <w:rPr>
          <w:rFonts w:hint="eastAsia" w:ascii="宋体" w:hAnsi="宋体"/>
          <w:color w:val="000000" w:themeColor="text1"/>
          <w:sz w:val="24"/>
          <w14:textFill>
            <w14:solidFill>
              <w14:schemeClr w14:val="tx1"/>
            </w14:solidFill>
          </w14:textFill>
        </w:rPr>
        <w:t xml:space="preserve">② </w:t>
      </w:r>
      <w:r>
        <w:rPr>
          <w:rFonts w:ascii="宋体" w:hAnsi="宋体"/>
          <w:color w:val="000000" w:themeColor="text1"/>
          <w:sz w:val="24"/>
          <w14:textFill>
            <w14:solidFill>
              <w14:schemeClr w14:val="tx1"/>
            </w14:solidFill>
          </w14:textFill>
        </w:rPr>
        <w:t>护士创建的宣教计划可预设未来时间定时播放一次、或者未来数日每天同一时间播发一次、现在立刻播放一次宣教这三种形式。</w:t>
      </w:r>
      <w:r>
        <w:rPr>
          <w:rFonts w:hint="eastAsia" w:ascii="宋体" w:hAnsi="宋体"/>
          <w:color w:val="000000" w:themeColor="text1"/>
          <w:sz w:val="24"/>
          <w14:textFill>
            <w14:solidFill>
              <w14:schemeClr w14:val="tx1"/>
            </w14:solidFill>
          </w14:textFill>
        </w:rPr>
        <w:t xml:space="preserve">③ </w:t>
      </w:r>
      <w:r>
        <w:rPr>
          <w:rFonts w:ascii="宋体" w:hAnsi="宋体"/>
          <w:color w:val="000000" w:themeColor="text1"/>
          <w:sz w:val="24"/>
          <w14:textFill>
            <w14:solidFill>
              <w14:schemeClr w14:val="tx1"/>
            </w14:solidFill>
          </w14:textFill>
        </w:rPr>
        <w:t>当宣教计划创建完毕和可以患者为基础单位进行查看每个患者宣教计划的制定情况和执行情况。</w:t>
      </w:r>
      <w:r>
        <w:rPr>
          <w:rFonts w:hint="eastAsia" w:ascii="宋体" w:hAnsi="宋体"/>
          <w:color w:val="000000" w:themeColor="text1"/>
          <w:sz w:val="24"/>
          <w14:textFill>
            <w14:solidFill>
              <w14:schemeClr w14:val="tx1"/>
            </w14:solidFill>
          </w14:textFill>
        </w:rPr>
        <w:t xml:space="preserve">④ </w:t>
      </w:r>
      <w:r>
        <w:rPr>
          <w:rFonts w:ascii="宋体" w:hAnsi="宋体"/>
          <w:color w:val="000000" w:themeColor="text1"/>
          <w:sz w:val="24"/>
          <w14:textFill>
            <w14:solidFill>
              <w14:schemeClr w14:val="tx1"/>
            </w14:solidFill>
          </w14:textFill>
        </w:rPr>
        <w:t>宣教计划在患者</w:t>
      </w:r>
      <w:r>
        <w:rPr>
          <w:rFonts w:hint="eastAsia" w:ascii="宋体" w:hAnsi="宋体"/>
          <w:color w:val="000000" w:themeColor="text1"/>
          <w:sz w:val="24"/>
          <w14:textFill>
            <w14:solidFill>
              <w14:schemeClr w14:val="tx1"/>
            </w14:solidFill>
          </w14:textFill>
        </w:rPr>
        <w:t xml:space="preserve">床头播放后需要患者进行评价，如果患者评价未清楚宣教内容，需要进行二次宣教重复推送，如果二次宣教后患者评价仍然未听懂宣教，需通过护士站话机提醒护士需要到患者处进行人工宣教。⑤ </w:t>
      </w:r>
      <w:r>
        <w:rPr>
          <w:rFonts w:ascii="宋体" w:hAnsi="宋体"/>
          <w:color w:val="000000" w:themeColor="text1"/>
          <w:sz w:val="24"/>
          <w14:textFill>
            <w14:solidFill>
              <w14:schemeClr w14:val="tx1"/>
            </w14:solidFill>
          </w14:textFill>
        </w:rPr>
        <w:t>宣教时语音与文字同步播放。</w:t>
      </w:r>
      <w:r>
        <w:rPr>
          <w:rFonts w:hint="eastAsia" w:ascii="宋体" w:hAnsi="宋体"/>
          <w:color w:val="000000" w:themeColor="text1"/>
          <w:sz w:val="24"/>
          <w14:textFill>
            <w14:solidFill>
              <w14:schemeClr w14:val="tx1"/>
            </w14:solidFill>
          </w14:textFill>
        </w:rPr>
        <w:t xml:space="preserve">⑥ </w:t>
      </w:r>
      <w:r>
        <w:rPr>
          <w:rFonts w:ascii="宋体" w:hAnsi="宋体"/>
          <w:color w:val="000000" w:themeColor="text1"/>
          <w:sz w:val="24"/>
          <w14:textFill>
            <w14:solidFill>
              <w14:schemeClr w14:val="tx1"/>
            </w14:solidFill>
          </w14:textFill>
        </w:rPr>
        <w:t>宣教内容全院统一上传管理，且可给不同的病种、科室个性化上传不同内容。</w:t>
      </w:r>
    </w:p>
    <w:p>
      <w:pPr>
        <w:pStyle w:val="4"/>
        <w:numPr>
          <w:ilvl w:val="0"/>
          <w:numId w:val="6"/>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增援功能：医护人员在病房可发起增援功能，护士站、门口分机、走廊显示屏</w:t>
      </w:r>
      <w:r>
        <w:rPr>
          <w:rFonts w:ascii="宋体" w:hAnsi="宋体"/>
          <w:color w:val="000000" w:themeColor="text1"/>
          <w:sz w:val="24"/>
          <w14:textFill>
            <w14:solidFill>
              <w14:schemeClr w14:val="tx1"/>
            </w14:solidFill>
          </w14:textFill>
        </w:rPr>
        <w:t>均有提示，并可联动，提醒其他医护人员紧急前往增援；</w:t>
      </w:r>
    </w:p>
    <w:p>
      <w:pPr>
        <w:pStyle w:val="4"/>
        <w:numPr>
          <w:ilvl w:val="0"/>
          <w:numId w:val="6"/>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呼叫</w:t>
      </w:r>
      <w:r>
        <w:rPr>
          <w:rFonts w:ascii="宋体" w:hAnsi="宋体"/>
          <w:color w:val="000000" w:themeColor="text1"/>
          <w:sz w:val="24"/>
          <w14:textFill>
            <w14:solidFill>
              <w14:schemeClr w14:val="tx1"/>
            </w14:solidFill>
          </w14:textFill>
        </w:rPr>
        <w:t>/增援提醒功能：通过床头分机发起呼叫或增援后，护士站电话分机、门口分机、走廊LED双面两行显示屏需有相关提醒功能。要求门口分机有信息显示提醒和7色可定义的灯光提醒、走廊显示屏有屏幕显示和声音提醒。提醒灯光颜色、闪烁频率及提醒设备可配置。</w:t>
      </w:r>
    </w:p>
    <w:p>
      <w:pPr>
        <w:pStyle w:val="4"/>
        <w:numPr>
          <w:ilvl w:val="0"/>
          <w:numId w:val="6"/>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呼叫对讲信息管理功能：系统可集中管理全院呼叫对讲、广播和音频宣教。呼叫对讲实时录音。呼叫、广播及宣教历史信息可查。自动巡检功能：系统有自动巡检功能，可主动发现故障设备，提高系统维护效率；系统可对单种设备进行固件升级，升级过程中除升级设备本身外，其他设备均可正常工作，也可通过设备的接口对单一设备进行固件升级。</w:t>
      </w:r>
    </w:p>
    <w:p>
      <w:pPr>
        <w:pStyle w:val="4"/>
        <w:numPr>
          <w:ilvl w:val="0"/>
          <w:numId w:val="6"/>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时钟同步功能：智能呼叫管理系统具有时钟同步功能，系统内设备时钟统一，并可对接医院时钟系统，实现智能呼叫与全院时钟统一。</w:t>
      </w:r>
    </w:p>
    <w:p>
      <w:pPr>
        <w:pStyle w:val="4"/>
        <w:numPr>
          <w:ilvl w:val="0"/>
          <w:numId w:val="6"/>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系统数据采用中心</w:t>
      </w:r>
      <w:r>
        <w:rPr>
          <w:rFonts w:ascii="宋体" w:hAnsi="宋体"/>
          <w:color w:val="000000" w:themeColor="text1"/>
          <w:sz w:val="24"/>
          <w14:textFill>
            <w14:solidFill>
              <w14:schemeClr w14:val="tx1"/>
            </w14:solidFill>
          </w14:textFill>
        </w:rPr>
        <w:t>+护士站管理主机双备份模式。呼叫记录可查，录音数据可播放。</w:t>
      </w:r>
    </w:p>
    <w:p>
      <w:pPr>
        <w:pStyle w:val="2"/>
        <w:numPr>
          <w:ilvl w:val="0"/>
          <w:numId w:val="2"/>
        </w:numPr>
        <w:tabs>
          <w:tab w:val="left" w:pos="709"/>
        </w:tabs>
        <w:spacing w:before="0" w:after="0" w:line="360" w:lineRule="auto"/>
        <w:rPr>
          <w:rFonts w:ascii="宋体" w:hAnsi="宋体" w:eastAsia="宋体"/>
          <w:color w:val="000000" w:themeColor="text1"/>
          <w:sz w:val="30"/>
          <w:szCs w:val="30"/>
          <w14:textFill>
            <w14:solidFill>
              <w14:schemeClr w14:val="tx1"/>
            </w14:solidFill>
          </w14:textFill>
        </w:rPr>
      </w:pPr>
      <w:r>
        <w:rPr>
          <w:rFonts w:hint="eastAsia" w:ascii="宋体" w:hAnsi="宋体" w:eastAsia="宋体"/>
          <w:color w:val="000000" w:themeColor="text1"/>
          <w:sz w:val="30"/>
          <w:szCs w:val="30"/>
          <w14:textFill>
            <w14:solidFill>
              <w14:schemeClr w14:val="tx1"/>
            </w14:solidFill>
          </w14:textFill>
        </w:rPr>
        <w:t>智慧病房</w:t>
      </w:r>
      <w:r>
        <w:rPr>
          <w:rFonts w:ascii="宋体" w:hAnsi="宋体" w:eastAsia="宋体"/>
          <w:color w:val="000000" w:themeColor="text1"/>
          <w:sz w:val="30"/>
          <w:szCs w:val="30"/>
          <w14:textFill>
            <w14:solidFill>
              <w14:schemeClr w14:val="tx1"/>
            </w14:solidFill>
          </w14:textFill>
        </w:rPr>
        <w:t>-医护综合信息交互软件系统和</w:t>
      </w:r>
      <w:bookmarkStart w:id="4" w:name="_Hlk100484413"/>
      <w:r>
        <w:rPr>
          <w:rFonts w:ascii="宋体" w:hAnsi="宋体" w:eastAsia="宋体"/>
          <w:color w:val="000000" w:themeColor="text1"/>
          <w:sz w:val="30"/>
          <w:szCs w:val="30"/>
          <w14:textFill>
            <w14:solidFill>
              <w14:schemeClr w14:val="tx1"/>
            </w14:solidFill>
          </w14:textFill>
        </w:rPr>
        <w:t>医护综合信息交互屏</w:t>
      </w:r>
      <w:bookmarkEnd w:id="4"/>
    </w:p>
    <w:p>
      <w:pPr>
        <w:pStyle w:val="3"/>
        <w:numPr>
          <w:ilvl w:val="0"/>
          <w:numId w:val="7"/>
        </w:numPr>
        <w:spacing w:before="0" w:after="0" w:line="360" w:lineRule="auto"/>
        <w:rPr>
          <w:rFonts w:ascii="宋体" w:hAnsi="宋体" w:eastAsia="宋体"/>
          <w:sz w:val="28"/>
          <w:szCs w:val="28"/>
        </w:rPr>
      </w:pPr>
      <w:r>
        <w:rPr>
          <w:rFonts w:hint="eastAsia" w:ascii="宋体" w:hAnsi="宋体" w:eastAsia="宋体"/>
          <w:sz w:val="28"/>
          <w:szCs w:val="28"/>
        </w:rPr>
        <w:t>智慧病房</w:t>
      </w:r>
      <w:r>
        <w:rPr>
          <w:rFonts w:ascii="宋体" w:hAnsi="宋体" w:eastAsia="宋体"/>
          <w:sz w:val="28"/>
          <w:szCs w:val="28"/>
        </w:rPr>
        <w:t>-医护综合信息交互软件系统</w:t>
      </w:r>
      <w:r>
        <w:rPr>
          <w:rFonts w:hint="eastAsia" w:ascii="宋体" w:hAnsi="宋体" w:eastAsia="宋体"/>
          <w:sz w:val="28"/>
          <w:szCs w:val="28"/>
        </w:rPr>
        <w:t>技术要求</w:t>
      </w:r>
    </w:p>
    <w:p>
      <w:pPr>
        <w:pStyle w:val="4"/>
        <w:spacing w:after="0"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医护综合信息交互软件系统部署在病区护士站医护综合信息交互屏上，配置功能模块有：患者概览、护理任务、排班信息、通知备注、具体功能如下：</w:t>
      </w:r>
    </w:p>
    <w:p>
      <w:pPr>
        <w:pStyle w:val="4"/>
        <w:numPr>
          <w:ilvl w:val="0"/>
          <w:numId w:val="8"/>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医护动态值班显示功能：用于显示今日值班人员信息（包括科主任、护士长、院总值班、护士长总值班、值班医生、值班护士等），可通过后台手动录入值班人员信息，亦可通过后台设置自动对接排班系统，显示医生、护士值班信息。</w:t>
      </w:r>
    </w:p>
    <w:p>
      <w:pPr>
        <w:pStyle w:val="4"/>
        <w:numPr>
          <w:ilvl w:val="0"/>
          <w:numId w:val="8"/>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护理任务显示功能：可显示HIS中的医嘱执行项目及相关医疗信息结构化数据，并可显示所对应项目的属性内容，系统可进行危急值提醒，每个项目显示该项目病人总数，特殊显示项目可用特殊颜色标记，可进行手动录入项目显示。</w:t>
      </w:r>
    </w:p>
    <w:p>
      <w:pPr>
        <w:pStyle w:val="4"/>
        <w:numPr>
          <w:ilvl w:val="0"/>
          <w:numId w:val="8"/>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危急值提醒功能：危急值通过大屏进行实时提醒。</w:t>
      </w:r>
    </w:p>
    <w:p>
      <w:pPr>
        <w:pStyle w:val="4"/>
        <w:numPr>
          <w:ilvl w:val="0"/>
          <w:numId w:val="8"/>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病人一览表显示和查询功能：显示病人床位基本信息（病人床号、姓名、年龄、性别、入院日期、住院天数），病人护理级别，病人病情，病人社保信息，病人总数，陪护状态，空床状态，加床状态。</w:t>
      </w:r>
    </w:p>
    <w:p>
      <w:pPr>
        <w:pStyle w:val="4"/>
        <w:numPr>
          <w:ilvl w:val="0"/>
          <w:numId w:val="8"/>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医嘱动态提醒功能：医嘱下达后在3秒内作出提醒响应，并显示医嘱执行状况，区分出普通医嘱、紧急医嘱、停止医嘱等医嘱状态。</w:t>
      </w:r>
    </w:p>
    <w:p>
      <w:pPr>
        <w:pStyle w:val="4"/>
        <w:numPr>
          <w:ilvl w:val="0"/>
          <w:numId w:val="8"/>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可管理能够添加、修改、删除自定义项目，并可为相应病人添加项目属性。</w:t>
      </w:r>
    </w:p>
    <w:p>
      <w:pPr>
        <w:pStyle w:val="4"/>
        <w:numPr>
          <w:ilvl w:val="0"/>
          <w:numId w:val="8"/>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后台管理能够设定固定显示项目并可以调整显示顺序，可以添加、修改、删除全院通告，可以添加、修改、删除科室通告。</w:t>
      </w:r>
    </w:p>
    <w:p>
      <w:pPr>
        <w:pStyle w:val="4"/>
        <w:numPr>
          <w:ilvl w:val="0"/>
          <w:numId w:val="8"/>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病人信息与呼叫器分机的病人信息需要同步显示，可选择护理任务同步显示到呼叫器分机。</w:t>
      </w:r>
    </w:p>
    <w:p>
      <w:pPr>
        <w:pStyle w:val="4"/>
        <w:numPr>
          <w:ilvl w:val="0"/>
          <w:numId w:val="8"/>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医护人员管床信息查询：主管医生管床信息和主管护士管床信息。</w:t>
      </w:r>
    </w:p>
    <w:p>
      <w:pPr>
        <w:pStyle w:val="4"/>
        <w:numPr>
          <w:ilvl w:val="0"/>
          <w:numId w:val="8"/>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病区在院病人的医保类别信息查询。</w:t>
      </w:r>
    </w:p>
    <w:p>
      <w:pPr>
        <w:pStyle w:val="3"/>
        <w:numPr>
          <w:ilvl w:val="0"/>
          <w:numId w:val="7"/>
        </w:numPr>
        <w:spacing w:before="0" w:after="0" w:line="360" w:lineRule="auto"/>
        <w:rPr>
          <w:rFonts w:ascii="宋体" w:hAnsi="宋体" w:eastAsia="宋体"/>
          <w:sz w:val="28"/>
          <w:szCs w:val="28"/>
        </w:rPr>
      </w:pPr>
      <w:r>
        <w:rPr>
          <w:rFonts w:hint="eastAsia" w:ascii="宋体" w:hAnsi="宋体" w:eastAsia="宋体"/>
          <w:sz w:val="28"/>
          <w:szCs w:val="28"/>
        </w:rPr>
        <w:t>智慧病房</w:t>
      </w:r>
      <w:r>
        <w:rPr>
          <w:rFonts w:ascii="宋体" w:hAnsi="宋体" w:eastAsia="宋体"/>
          <w:sz w:val="28"/>
          <w:szCs w:val="28"/>
        </w:rPr>
        <w:t>-</w:t>
      </w:r>
      <w:r>
        <w:rPr>
          <w:rFonts w:hint="eastAsia" w:ascii="宋体" w:hAnsi="宋体" w:eastAsia="宋体"/>
          <w:sz w:val="28"/>
          <w:szCs w:val="28"/>
        </w:rPr>
        <w:t>医护综合信息交互屏</w:t>
      </w:r>
      <w:r>
        <w:rPr>
          <w:rFonts w:ascii="宋体" w:hAnsi="宋体" w:eastAsia="宋体"/>
          <w:sz w:val="28"/>
          <w:szCs w:val="28"/>
        </w:rPr>
        <w:t>技术要求</w:t>
      </w:r>
    </w:p>
    <w:p>
      <w:pPr>
        <w:pStyle w:val="4"/>
        <w:numPr>
          <w:ilvl w:val="0"/>
          <w:numId w:val="9"/>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≥55英寸触摸显示屏，壁挂式或配合落地式支架安装在护士站。</w:t>
      </w:r>
    </w:p>
    <w:p>
      <w:pPr>
        <w:pStyle w:val="4"/>
        <w:numPr>
          <w:ilvl w:val="0"/>
          <w:numId w:val="9"/>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分辨率：1920*1080。</w:t>
      </w:r>
    </w:p>
    <w:p>
      <w:pPr>
        <w:pStyle w:val="4"/>
        <w:numPr>
          <w:ilvl w:val="0"/>
          <w:numId w:val="9"/>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显示比例16:9。</w:t>
      </w:r>
    </w:p>
    <w:p>
      <w:pPr>
        <w:pStyle w:val="4"/>
        <w:numPr>
          <w:ilvl w:val="0"/>
          <w:numId w:val="9"/>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全视角：水平≥178°，垂直≥178°。</w:t>
      </w:r>
    </w:p>
    <w:p>
      <w:pPr>
        <w:pStyle w:val="4"/>
        <w:numPr>
          <w:ilvl w:val="0"/>
          <w:numId w:val="9"/>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安卓系统≥7.0，内存≥2G，存储空间≥16G。</w:t>
      </w:r>
    </w:p>
    <w:p>
      <w:pPr>
        <w:pStyle w:val="4"/>
        <w:numPr>
          <w:ilvl w:val="0"/>
          <w:numId w:val="9"/>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配置I</w:t>
      </w:r>
      <w:r>
        <w:rPr>
          <w:rFonts w:ascii="宋体" w:hAnsi="宋体"/>
          <w:color w:val="000000" w:themeColor="text1"/>
          <w:sz w:val="24"/>
          <w14:textFill>
            <w14:solidFill>
              <w14:schemeClr w14:val="tx1"/>
            </w14:solidFill>
          </w14:textFill>
        </w:rPr>
        <w:t xml:space="preserve">3 </w:t>
      </w:r>
      <w:r>
        <w:rPr>
          <w:rFonts w:hint="eastAsia" w:ascii="宋体" w:hAnsi="宋体"/>
          <w:color w:val="000000" w:themeColor="text1"/>
          <w:sz w:val="24"/>
          <w14:textFill>
            <w14:solidFill>
              <w14:schemeClr w14:val="tx1"/>
            </w14:solidFill>
          </w14:textFill>
        </w:rPr>
        <w:t>4</w:t>
      </w:r>
      <w:r>
        <w:rPr>
          <w:rFonts w:ascii="宋体" w:hAnsi="宋体"/>
          <w:color w:val="000000" w:themeColor="text1"/>
          <w:sz w:val="24"/>
          <w14:textFill>
            <w14:solidFill>
              <w14:schemeClr w14:val="tx1"/>
            </w14:solidFill>
          </w14:textFill>
        </w:rPr>
        <w:t>G 128G SSD</w:t>
      </w:r>
      <w:r>
        <w:rPr>
          <w:rFonts w:hint="eastAsia" w:ascii="宋体" w:hAnsi="宋体"/>
          <w:color w:val="000000" w:themeColor="text1"/>
          <w:sz w:val="24"/>
          <w14:textFill>
            <w14:solidFill>
              <w14:schemeClr w14:val="tx1"/>
            </w14:solidFill>
          </w14:textFill>
        </w:rPr>
        <w:t>插槽式</w:t>
      </w:r>
      <w:r>
        <w:rPr>
          <w:rFonts w:ascii="宋体" w:hAnsi="宋体"/>
          <w:color w:val="000000" w:themeColor="text1"/>
          <w:sz w:val="24"/>
          <w14:textFill>
            <w14:solidFill>
              <w14:schemeClr w14:val="tx1"/>
            </w14:solidFill>
          </w14:textFill>
        </w:rPr>
        <w:t>OPS</w:t>
      </w:r>
      <w:r>
        <w:rPr>
          <w:rFonts w:hint="eastAsia" w:ascii="宋体" w:hAnsi="宋体"/>
          <w:color w:val="000000" w:themeColor="text1"/>
          <w:sz w:val="24"/>
          <w14:textFill>
            <w14:solidFill>
              <w14:schemeClr w14:val="tx1"/>
            </w14:solidFill>
          </w14:textFill>
        </w:rPr>
        <w:t>主机。</w:t>
      </w:r>
    </w:p>
    <w:p>
      <w:pPr>
        <w:pStyle w:val="2"/>
        <w:numPr>
          <w:ilvl w:val="0"/>
          <w:numId w:val="2"/>
        </w:numPr>
        <w:tabs>
          <w:tab w:val="left" w:pos="709"/>
        </w:tabs>
        <w:spacing w:before="0" w:after="0" w:line="360" w:lineRule="auto"/>
        <w:rPr>
          <w:rFonts w:ascii="宋体" w:hAnsi="宋体" w:eastAsia="宋体"/>
          <w:color w:val="000000" w:themeColor="text1"/>
          <w:sz w:val="30"/>
          <w:szCs w:val="30"/>
          <w14:textFill>
            <w14:solidFill>
              <w14:schemeClr w14:val="tx1"/>
            </w14:solidFill>
          </w14:textFill>
        </w:rPr>
      </w:pPr>
      <w:r>
        <w:rPr>
          <w:rFonts w:hint="eastAsia" w:ascii="宋体" w:hAnsi="宋体" w:eastAsia="宋体"/>
          <w:color w:val="000000" w:themeColor="text1"/>
          <w:sz w:val="30"/>
          <w:szCs w:val="30"/>
          <w14:textFill>
            <w14:solidFill>
              <w14:schemeClr w14:val="tx1"/>
            </w14:solidFill>
          </w14:textFill>
        </w:rPr>
        <w:t>智慧病房</w:t>
      </w:r>
      <w:r>
        <w:rPr>
          <w:rFonts w:ascii="宋体" w:hAnsi="宋体" w:eastAsia="宋体"/>
          <w:color w:val="000000" w:themeColor="text1"/>
          <w:sz w:val="30"/>
          <w:szCs w:val="30"/>
          <w14:textFill>
            <w14:solidFill>
              <w14:schemeClr w14:val="tx1"/>
            </w14:solidFill>
          </w14:textFill>
        </w:rPr>
        <w:t>-病区呼叫系统主机软件系统和病区呼叫系统主机</w:t>
      </w:r>
    </w:p>
    <w:p>
      <w:pPr>
        <w:pStyle w:val="3"/>
        <w:numPr>
          <w:ilvl w:val="0"/>
          <w:numId w:val="10"/>
        </w:numPr>
        <w:spacing w:before="0" w:after="0" w:line="360" w:lineRule="auto"/>
        <w:rPr>
          <w:rFonts w:ascii="宋体" w:hAnsi="宋体" w:eastAsia="宋体"/>
          <w:sz w:val="28"/>
          <w:szCs w:val="28"/>
        </w:rPr>
      </w:pPr>
      <w:r>
        <w:rPr>
          <w:rFonts w:ascii="宋体" w:hAnsi="宋体" w:eastAsia="宋体"/>
          <w:sz w:val="28"/>
          <w:szCs w:val="28"/>
        </w:rPr>
        <w:t>病区呼叫系统主机软件系统</w:t>
      </w:r>
      <w:r>
        <w:rPr>
          <w:rFonts w:hint="eastAsia" w:ascii="宋体" w:hAnsi="宋体" w:eastAsia="宋体"/>
          <w:sz w:val="28"/>
          <w:szCs w:val="28"/>
        </w:rPr>
        <w:t>技术要求</w:t>
      </w:r>
    </w:p>
    <w:p>
      <w:pPr>
        <w:pStyle w:val="4"/>
        <w:numPr>
          <w:ilvl w:val="0"/>
          <w:numId w:val="11"/>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搜索发现设备：可发现主机所在病区已编号设备，同时可查看已有设备信息，可检测设备在线状态，设备异常能实时提醒。</w:t>
      </w:r>
    </w:p>
    <w:p>
      <w:pPr>
        <w:pStyle w:val="4"/>
        <w:numPr>
          <w:ilvl w:val="0"/>
          <w:numId w:val="11"/>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设备管理功能：可配置主机的</w:t>
      </w:r>
      <w:r>
        <w:rPr>
          <w:rFonts w:ascii="宋体" w:hAnsi="宋体"/>
          <w:color w:val="000000" w:themeColor="text1"/>
          <w:sz w:val="24"/>
          <w14:textFill>
            <w14:solidFill>
              <w14:schemeClr w14:val="tx1"/>
            </w14:solidFill>
          </w14:textFill>
        </w:rPr>
        <w:t>IP地址，智慧病房服务器地址，可配置区域和编号，可删除设备。</w:t>
      </w:r>
    </w:p>
    <w:p>
      <w:pPr>
        <w:pStyle w:val="4"/>
        <w:numPr>
          <w:ilvl w:val="0"/>
          <w:numId w:val="11"/>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设备配置功能：可对已有设备进行参数配置，包括床号、房号、科室名称、楼层，可以配置护理等级颜色、扩理级别颜色、呼叫声光提示颜色、报警声光提示颜色、增援声光提示颜色。</w:t>
      </w:r>
    </w:p>
    <w:p>
      <w:pPr>
        <w:pStyle w:val="4"/>
        <w:numPr>
          <w:ilvl w:val="0"/>
          <w:numId w:val="11"/>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统计功能：可以统计病房呼叫的次数，可以按床号、按时间进行归类，可以统计病房宣教数据，可按宣教信息、病床进行统计；可以按护士分组进行统计呼叫次数。</w:t>
      </w:r>
    </w:p>
    <w:p>
      <w:pPr>
        <w:pStyle w:val="4"/>
        <w:numPr>
          <w:ilvl w:val="0"/>
          <w:numId w:val="11"/>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自动同步</w:t>
      </w:r>
      <w:r>
        <w:rPr>
          <w:rFonts w:ascii="宋体" w:hAnsi="宋体"/>
          <w:color w:val="000000" w:themeColor="text1"/>
          <w:sz w:val="24"/>
          <w14:textFill>
            <w14:solidFill>
              <w14:schemeClr w14:val="tx1"/>
            </w14:solidFill>
          </w14:textFill>
        </w:rPr>
        <w:t>HIS数据，包括病人姓名、性别、年龄、住院号、入院时间、护理等级、责任医生、社保类型、手术时间、手术名称、诊断信息。</w:t>
      </w:r>
    </w:p>
    <w:p>
      <w:pPr>
        <w:pStyle w:val="4"/>
        <w:numPr>
          <w:ilvl w:val="0"/>
          <w:numId w:val="11"/>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呼叫调度：呼叫可以转移到门口机或托管到其它科室，每次通话都有录音记录。</w:t>
      </w:r>
    </w:p>
    <w:p>
      <w:pPr>
        <w:pStyle w:val="4"/>
        <w:numPr>
          <w:ilvl w:val="0"/>
          <w:numId w:val="11"/>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查询功能：可以查看所有呼叫记录、广播记录、宣教记录，可以收听呼叫录音。</w:t>
      </w:r>
    </w:p>
    <w:p>
      <w:pPr>
        <w:pStyle w:val="3"/>
        <w:numPr>
          <w:ilvl w:val="0"/>
          <w:numId w:val="10"/>
        </w:numPr>
        <w:spacing w:before="0" w:after="0" w:line="360" w:lineRule="auto"/>
        <w:rPr>
          <w:rFonts w:ascii="宋体" w:hAnsi="宋体" w:eastAsia="宋体"/>
          <w:sz w:val="28"/>
          <w:szCs w:val="28"/>
        </w:rPr>
      </w:pPr>
      <w:r>
        <w:rPr>
          <w:rFonts w:ascii="宋体" w:hAnsi="宋体" w:eastAsia="宋体"/>
          <w:sz w:val="28"/>
          <w:szCs w:val="28"/>
        </w:rPr>
        <w:t>病区呼叫系统主机</w:t>
      </w:r>
      <w:r>
        <w:rPr>
          <w:rFonts w:hint="eastAsia" w:ascii="宋体" w:hAnsi="宋体" w:eastAsia="宋体"/>
          <w:sz w:val="28"/>
          <w:szCs w:val="28"/>
        </w:rPr>
        <w:t>技术要求</w:t>
      </w:r>
    </w:p>
    <w:p>
      <w:pPr>
        <w:pStyle w:val="4"/>
        <w:spacing w:after="0" w:line="360" w:lineRule="auto"/>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基础要求</w:t>
      </w:r>
      <w:r>
        <w:rPr>
          <w:rFonts w:hint="eastAsia" w:ascii="宋体" w:hAnsi="宋体"/>
          <w:color w:val="000000" w:themeColor="text1"/>
          <w:sz w:val="24"/>
          <w14:textFill>
            <w14:solidFill>
              <w14:schemeClr w14:val="tx1"/>
            </w14:solidFill>
          </w14:textFill>
        </w:rPr>
        <w:t>：从最小单元故障出发，病区呼叫系统主机采用LINUX系统，采用主控和双处理器机制；系统采用分布式部署技术架构，在服务器和核心网络出现故障的时候，智慧病房-</w:t>
      </w:r>
      <w:r>
        <w:rPr>
          <w:rFonts w:ascii="宋体" w:hAnsi="宋体"/>
          <w:color w:val="000000" w:themeColor="text1"/>
          <w:sz w:val="24"/>
          <w14:textFill>
            <w14:solidFill>
              <w14:schemeClr w14:val="tx1"/>
            </w14:solidFill>
          </w14:textFill>
        </w:rPr>
        <w:t>医护综合信息交互屏</w:t>
      </w:r>
      <w:r>
        <w:rPr>
          <w:rFonts w:hint="eastAsia" w:ascii="宋体" w:hAnsi="宋体"/>
          <w:color w:val="000000" w:themeColor="text1"/>
          <w:sz w:val="24"/>
          <w14:textFill>
            <w14:solidFill>
              <w14:schemeClr w14:val="tx1"/>
            </w14:solidFill>
          </w14:textFill>
        </w:rPr>
        <w:t>、智慧病房-护士站智能话机、智慧病房-智能床头屏、智慧病房-智能门口屏、智慧病房-走廊显示屏、智慧病房-卫生间分机可以正常运行。</w:t>
      </w:r>
    </w:p>
    <w:p>
      <w:pPr>
        <w:pStyle w:val="4"/>
        <w:tabs>
          <w:tab w:val="left" w:pos="1134"/>
        </w:tabs>
        <w:spacing w:after="0" w:line="360" w:lineRule="auto"/>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★参数及配置要求：</w:t>
      </w:r>
    </w:p>
    <w:p>
      <w:pPr>
        <w:pStyle w:val="4"/>
        <w:numPr>
          <w:ilvl w:val="2"/>
          <w:numId w:val="12"/>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主控</w:t>
      </w:r>
      <w:r>
        <w:rPr>
          <w:rFonts w:ascii="宋体" w:hAnsi="宋体"/>
          <w:color w:val="000000" w:themeColor="text1"/>
          <w:sz w:val="24"/>
          <w14:textFill>
            <w14:solidFill>
              <w14:schemeClr w14:val="tx1"/>
            </w14:solidFill>
          </w14:textFill>
        </w:rPr>
        <w:t>CPU主频≥1.6GHz，辅控CPU主频≥100MHz。</w:t>
      </w:r>
    </w:p>
    <w:p>
      <w:pPr>
        <w:pStyle w:val="4"/>
        <w:numPr>
          <w:ilvl w:val="2"/>
          <w:numId w:val="12"/>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板载内存≥</w:t>
      </w:r>
      <w:r>
        <w:rPr>
          <w:rFonts w:ascii="宋体" w:hAnsi="宋体"/>
          <w:color w:val="000000" w:themeColor="text1"/>
          <w:sz w:val="24"/>
          <w14:textFill>
            <w14:solidFill>
              <w14:schemeClr w14:val="tx1"/>
            </w14:solidFill>
          </w14:textFill>
        </w:rPr>
        <w:t>4GB，内存频率≥1600。</w:t>
      </w:r>
    </w:p>
    <w:p>
      <w:pPr>
        <w:pStyle w:val="4"/>
        <w:numPr>
          <w:ilvl w:val="2"/>
          <w:numId w:val="12"/>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显卡性能≥</w:t>
      </w:r>
      <w:r>
        <w:rPr>
          <w:rFonts w:ascii="宋体" w:hAnsi="宋体"/>
          <w:color w:val="000000" w:themeColor="text1"/>
          <w:sz w:val="24"/>
          <w14:textFill>
            <w14:solidFill>
              <w14:schemeClr w14:val="tx1"/>
            </w14:solidFill>
          </w14:textFill>
        </w:rPr>
        <w:t>Intel HD Graphics 400。</w:t>
      </w:r>
    </w:p>
    <w:p>
      <w:pPr>
        <w:pStyle w:val="4"/>
        <w:numPr>
          <w:ilvl w:val="2"/>
          <w:numId w:val="12"/>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硬盘≥</w:t>
      </w:r>
      <w:r>
        <w:rPr>
          <w:rFonts w:ascii="宋体" w:hAnsi="宋体"/>
          <w:color w:val="000000" w:themeColor="text1"/>
          <w:sz w:val="24"/>
          <w14:textFill>
            <w14:solidFill>
              <w14:schemeClr w14:val="tx1"/>
            </w14:solidFill>
          </w14:textFill>
        </w:rPr>
        <w:t>120G SSD。</w:t>
      </w:r>
    </w:p>
    <w:p>
      <w:pPr>
        <w:pStyle w:val="4"/>
        <w:numPr>
          <w:ilvl w:val="2"/>
          <w:numId w:val="12"/>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内置</w:t>
      </w:r>
      <w:r>
        <w:rPr>
          <w:rFonts w:ascii="宋体" w:hAnsi="宋体"/>
          <w:color w:val="000000" w:themeColor="text1"/>
          <w:sz w:val="24"/>
          <w14:textFill>
            <w14:solidFill>
              <w14:schemeClr w14:val="tx1"/>
            </w14:solidFill>
          </w14:textFill>
        </w:rPr>
        <w:t>220V电源。</w:t>
      </w:r>
    </w:p>
    <w:p>
      <w:pPr>
        <w:pStyle w:val="4"/>
        <w:numPr>
          <w:ilvl w:val="2"/>
          <w:numId w:val="12"/>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1U,机架式。</w:t>
      </w:r>
    </w:p>
    <w:p>
      <w:pPr>
        <w:pStyle w:val="4"/>
        <w:tabs>
          <w:tab w:val="left" w:pos="1134"/>
        </w:tabs>
        <w:spacing w:after="0" w:line="360" w:lineRule="auto"/>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★从扩展性考虑，主机需配置以下接口：</w:t>
      </w:r>
    </w:p>
    <w:p>
      <w:pPr>
        <w:pStyle w:val="4"/>
        <w:numPr>
          <w:ilvl w:val="0"/>
          <w:numId w:val="13"/>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USB3.0接口≥5个。</w:t>
      </w:r>
    </w:p>
    <w:p>
      <w:pPr>
        <w:pStyle w:val="4"/>
        <w:numPr>
          <w:ilvl w:val="0"/>
          <w:numId w:val="13"/>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千兆网口≥</w:t>
      </w:r>
      <w:r>
        <w:rPr>
          <w:rFonts w:ascii="宋体" w:hAnsi="宋体"/>
          <w:color w:val="000000" w:themeColor="text1"/>
          <w:sz w:val="24"/>
          <w14:textFill>
            <w14:solidFill>
              <w14:schemeClr w14:val="tx1"/>
            </w14:solidFill>
          </w14:textFill>
        </w:rPr>
        <w:t>2个。</w:t>
      </w:r>
    </w:p>
    <w:p>
      <w:pPr>
        <w:pStyle w:val="4"/>
        <w:numPr>
          <w:ilvl w:val="0"/>
          <w:numId w:val="13"/>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RS232≥4个。</w:t>
      </w:r>
    </w:p>
    <w:p>
      <w:pPr>
        <w:pStyle w:val="4"/>
        <w:numPr>
          <w:ilvl w:val="0"/>
          <w:numId w:val="13"/>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RS485≥2个。</w:t>
      </w:r>
    </w:p>
    <w:p>
      <w:pPr>
        <w:pStyle w:val="2"/>
        <w:numPr>
          <w:ilvl w:val="0"/>
          <w:numId w:val="2"/>
        </w:numPr>
        <w:tabs>
          <w:tab w:val="left" w:pos="709"/>
        </w:tabs>
        <w:spacing w:before="0" w:after="0" w:line="360" w:lineRule="auto"/>
        <w:rPr>
          <w:rFonts w:ascii="宋体" w:hAnsi="宋体" w:eastAsia="宋体"/>
          <w:color w:val="000000" w:themeColor="text1"/>
          <w:sz w:val="30"/>
          <w:szCs w:val="30"/>
          <w14:textFill>
            <w14:solidFill>
              <w14:schemeClr w14:val="tx1"/>
            </w14:solidFill>
          </w14:textFill>
        </w:rPr>
      </w:pPr>
      <w:r>
        <w:rPr>
          <w:rFonts w:hint="eastAsia" w:ascii="宋体" w:hAnsi="宋体" w:eastAsia="宋体"/>
          <w:color w:val="000000" w:themeColor="text1"/>
          <w:sz w:val="30"/>
          <w:szCs w:val="30"/>
          <w14:textFill>
            <w14:solidFill>
              <w14:schemeClr w14:val="tx1"/>
            </w14:solidFill>
          </w14:textFill>
        </w:rPr>
        <w:t>智慧病房</w:t>
      </w:r>
      <w:r>
        <w:rPr>
          <w:rFonts w:ascii="宋体" w:hAnsi="宋体" w:eastAsia="宋体"/>
          <w:color w:val="000000" w:themeColor="text1"/>
          <w:sz w:val="30"/>
          <w:szCs w:val="30"/>
          <w14:textFill>
            <w14:solidFill>
              <w14:schemeClr w14:val="tx1"/>
            </w14:solidFill>
          </w14:textFill>
        </w:rPr>
        <w:t>-护士站智能话机软件系统和护士站智能话机</w:t>
      </w:r>
    </w:p>
    <w:p>
      <w:pPr>
        <w:pStyle w:val="3"/>
        <w:numPr>
          <w:ilvl w:val="0"/>
          <w:numId w:val="14"/>
        </w:numPr>
        <w:spacing w:before="0" w:after="0" w:line="360" w:lineRule="auto"/>
        <w:rPr>
          <w:rFonts w:ascii="宋体" w:hAnsi="宋体" w:eastAsia="宋体"/>
          <w:sz w:val="28"/>
          <w:szCs w:val="28"/>
        </w:rPr>
      </w:pPr>
      <w:r>
        <w:rPr>
          <w:rFonts w:hint="eastAsia" w:ascii="宋体" w:hAnsi="宋体" w:eastAsia="宋体"/>
          <w:sz w:val="28"/>
          <w:szCs w:val="28"/>
        </w:rPr>
        <w:t>智慧病房</w:t>
      </w:r>
      <w:r>
        <w:rPr>
          <w:rFonts w:ascii="宋体" w:hAnsi="宋体" w:eastAsia="宋体"/>
          <w:sz w:val="28"/>
          <w:szCs w:val="28"/>
        </w:rPr>
        <w:t>-护士站智能话机软件系统</w:t>
      </w:r>
      <w:r>
        <w:rPr>
          <w:rFonts w:hint="eastAsia" w:ascii="宋体" w:hAnsi="宋体" w:eastAsia="宋体"/>
          <w:sz w:val="28"/>
          <w:szCs w:val="28"/>
        </w:rPr>
        <w:t>技术要求</w:t>
      </w:r>
    </w:p>
    <w:p>
      <w:pPr>
        <w:pStyle w:val="4"/>
        <w:numPr>
          <w:ilvl w:val="0"/>
          <w:numId w:val="15"/>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病人一览表：主页显示该科室的所有床位的病人信息，包括：病人姓名、病情、护理级别、入院时间、主治医生、医保类型、医嘱提醒、诊断内容等信息，选择某个床位能直接与该病床进行通话</w:t>
      </w:r>
      <w:r>
        <w:rPr>
          <w:rFonts w:hint="eastAsia" w:ascii="宋体" w:hAnsi="宋体"/>
          <w:color w:val="000000" w:themeColor="text1"/>
          <w:sz w:val="24"/>
          <w14:textFill>
            <w14:solidFill>
              <w14:schemeClr w14:val="tx1"/>
            </w14:solidFill>
          </w14:textFill>
        </w:rPr>
        <w:t>。</w:t>
      </w:r>
    </w:p>
    <w:p>
      <w:pPr>
        <w:pStyle w:val="4"/>
        <w:numPr>
          <w:ilvl w:val="0"/>
          <w:numId w:val="15"/>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广播：能对病区内所有病床进行广播，也可选择指定床位进行广播，广播完成可在“广播记录”中查看历史广播记录</w:t>
      </w:r>
      <w:r>
        <w:rPr>
          <w:rFonts w:hint="eastAsia" w:ascii="宋体" w:hAnsi="宋体"/>
          <w:color w:val="000000" w:themeColor="text1"/>
          <w:sz w:val="24"/>
          <w14:textFill>
            <w14:solidFill>
              <w14:schemeClr w14:val="tx1"/>
            </w14:solidFill>
          </w14:textFill>
        </w:rPr>
        <w:t>。</w:t>
      </w:r>
    </w:p>
    <w:p>
      <w:pPr>
        <w:pStyle w:val="4"/>
        <w:numPr>
          <w:ilvl w:val="0"/>
          <w:numId w:val="15"/>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宣教：可对病区所有病床进行宣教，也可选择指定床位进行宣教，宣教过程中可随时停止当前宣教，宣教结束病人能对该宣教内容进行效果评价</w:t>
      </w:r>
      <w:r>
        <w:rPr>
          <w:rFonts w:hint="eastAsia" w:ascii="宋体" w:hAnsi="宋体"/>
          <w:color w:val="000000" w:themeColor="text1"/>
          <w:sz w:val="24"/>
          <w14:textFill>
            <w14:solidFill>
              <w14:schemeClr w14:val="tx1"/>
            </w14:solidFill>
          </w14:textFill>
        </w:rPr>
        <w:t>。并实现以下具体功能：</w:t>
      </w:r>
    </w:p>
    <w:p>
      <w:pPr>
        <w:pStyle w:val="4"/>
        <w:numPr>
          <w:ilvl w:val="0"/>
          <w:numId w:val="15"/>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护士可通过话机，同时对本病区多名患者、多个计划进行批量创建宣教计划；</w:t>
      </w:r>
    </w:p>
    <w:p>
      <w:pPr>
        <w:pStyle w:val="4"/>
        <w:numPr>
          <w:ilvl w:val="0"/>
          <w:numId w:val="15"/>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护士创建的宣教计划可预设未来时间定时播放一次、或者未来数日每天同一时间播发一次、现在立刻播放一次宣教这三种形式；</w:t>
      </w:r>
    </w:p>
    <w:p>
      <w:pPr>
        <w:pStyle w:val="4"/>
        <w:numPr>
          <w:ilvl w:val="0"/>
          <w:numId w:val="15"/>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当宣教计划创建完毕和可以患者为基础单位进行查看每个患者宣教计划的制定情况和执行情况</w:t>
      </w:r>
      <w:r>
        <w:rPr>
          <w:rFonts w:ascii="宋体" w:hAnsi="宋体"/>
          <w:color w:val="000000" w:themeColor="text1"/>
          <w:sz w:val="24"/>
          <w14:textFill>
            <w14:solidFill>
              <w14:schemeClr w14:val="tx1"/>
            </w14:solidFill>
          </w14:textFill>
        </w:rPr>
        <w:t>。</w:t>
      </w:r>
    </w:p>
    <w:p>
      <w:pPr>
        <w:pStyle w:val="4"/>
        <w:numPr>
          <w:ilvl w:val="0"/>
          <w:numId w:val="15"/>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通告：可以发布病区通告信息，能针对病区所有床位进行宣教，或指定床位发布通告信息，能对已发布通告进行修改或删除</w:t>
      </w:r>
      <w:r>
        <w:rPr>
          <w:rFonts w:hint="eastAsia" w:ascii="宋体" w:hAnsi="宋体"/>
          <w:color w:val="000000" w:themeColor="text1"/>
          <w:sz w:val="24"/>
          <w14:textFill>
            <w14:solidFill>
              <w14:schemeClr w14:val="tx1"/>
            </w14:solidFill>
          </w14:textFill>
        </w:rPr>
        <w:t>。</w:t>
      </w:r>
    </w:p>
    <w:p>
      <w:pPr>
        <w:pStyle w:val="4"/>
        <w:numPr>
          <w:ilvl w:val="0"/>
          <w:numId w:val="15"/>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呼叫记录：保存所有历史呼叫数据，选择其中一条记录可以回拔，点击录音能播放通话录音</w:t>
      </w:r>
      <w:r>
        <w:rPr>
          <w:rFonts w:hint="eastAsia" w:ascii="宋体" w:hAnsi="宋体"/>
          <w:color w:val="000000" w:themeColor="text1"/>
          <w:sz w:val="24"/>
          <w14:textFill>
            <w14:solidFill>
              <w14:schemeClr w14:val="tx1"/>
            </w14:solidFill>
          </w14:textFill>
        </w:rPr>
        <w:t>。</w:t>
      </w:r>
    </w:p>
    <w:p>
      <w:pPr>
        <w:pStyle w:val="4"/>
        <w:numPr>
          <w:ilvl w:val="0"/>
          <w:numId w:val="15"/>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呼叫转移：当值班护士离开护士站，可将呼叫转移到指定门口机，转移成功当有人呼叫会直接转到指定门口，护士可以门口机接叫与病人通话，呼叫过程中当前门口机有灯光提醒，灯光颜色可以配置</w:t>
      </w:r>
      <w:r>
        <w:rPr>
          <w:rFonts w:hint="eastAsia" w:ascii="宋体" w:hAnsi="宋体"/>
          <w:color w:val="000000" w:themeColor="text1"/>
          <w:sz w:val="24"/>
          <w14:textFill>
            <w14:solidFill>
              <w14:schemeClr w14:val="tx1"/>
            </w14:solidFill>
          </w14:textFill>
        </w:rPr>
        <w:t>。</w:t>
      </w:r>
    </w:p>
    <w:p>
      <w:pPr>
        <w:pStyle w:val="4"/>
        <w:numPr>
          <w:ilvl w:val="0"/>
          <w:numId w:val="15"/>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呼叫</w:t>
      </w:r>
      <w:r>
        <w:rPr>
          <w:rFonts w:ascii="宋体" w:hAnsi="宋体"/>
          <w:color w:val="000000" w:themeColor="text1"/>
          <w:sz w:val="24"/>
          <w14:textFill>
            <w14:solidFill>
              <w14:schemeClr w14:val="tx1"/>
            </w14:solidFill>
          </w14:textFill>
        </w:rPr>
        <w:t>托管：呼叫托管可将当前病区呼叫托管到其它病区，由另一病区护士代为接听呼叫</w:t>
      </w:r>
      <w:r>
        <w:rPr>
          <w:rFonts w:hint="eastAsia" w:ascii="宋体" w:hAnsi="宋体"/>
          <w:color w:val="000000" w:themeColor="text1"/>
          <w:sz w:val="24"/>
          <w14:textFill>
            <w14:solidFill>
              <w14:schemeClr w14:val="tx1"/>
            </w14:solidFill>
          </w14:textFill>
        </w:rPr>
        <w:t>。</w:t>
      </w:r>
    </w:p>
    <w:p>
      <w:pPr>
        <w:pStyle w:val="4"/>
        <w:numPr>
          <w:ilvl w:val="0"/>
          <w:numId w:val="15"/>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系统设置：能查看科室中所有设备在线状态，可以配置该科室中所有床头机、门口机设备，能配置呼叫中门口机灯光显示颜色，能发现该科室中新增加床头机或门口机，能设置床头机床位号，能创建科室病房，能将床头机和门口机与病房进行绑定。</w:t>
      </w:r>
    </w:p>
    <w:p>
      <w:pPr>
        <w:pStyle w:val="3"/>
        <w:numPr>
          <w:ilvl w:val="0"/>
          <w:numId w:val="14"/>
        </w:numPr>
        <w:spacing w:before="0" w:after="0" w:line="360" w:lineRule="auto"/>
        <w:rPr>
          <w:rFonts w:ascii="宋体" w:hAnsi="宋体" w:eastAsia="宋体"/>
          <w:sz w:val="28"/>
          <w:szCs w:val="28"/>
        </w:rPr>
      </w:pPr>
      <w:r>
        <w:rPr>
          <w:rFonts w:hint="eastAsia" w:ascii="宋体" w:hAnsi="宋体" w:eastAsia="宋体"/>
          <w:sz w:val="28"/>
          <w:szCs w:val="28"/>
        </w:rPr>
        <w:t>智慧病房</w:t>
      </w:r>
      <w:r>
        <w:rPr>
          <w:rFonts w:ascii="宋体" w:hAnsi="宋体" w:eastAsia="宋体"/>
          <w:sz w:val="28"/>
          <w:szCs w:val="28"/>
        </w:rPr>
        <w:t>-护士站智能话机</w:t>
      </w:r>
      <w:r>
        <w:rPr>
          <w:rFonts w:hint="eastAsia" w:ascii="宋体" w:hAnsi="宋体" w:eastAsia="宋体"/>
          <w:sz w:val="28"/>
          <w:szCs w:val="28"/>
        </w:rPr>
        <w:t>技术要求</w:t>
      </w:r>
    </w:p>
    <w:p>
      <w:pPr>
        <w:pStyle w:val="4"/>
        <w:spacing w:before="120"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★参数及配置要求：</w:t>
      </w:r>
    </w:p>
    <w:p>
      <w:pPr>
        <w:pStyle w:val="4"/>
        <w:numPr>
          <w:ilvl w:val="0"/>
          <w:numId w:val="16"/>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CPU</w:t>
      </w:r>
      <w:r>
        <w:rPr>
          <w:rFonts w:hint="eastAsia" w:ascii="宋体" w:hAnsi="宋体"/>
          <w:color w:val="000000" w:themeColor="text1"/>
          <w:sz w:val="24"/>
          <w14:textFill>
            <w14:solidFill>
              <w14:schemeClr w14:val="tx1"/>
            </w14:solidFill>
          </w14:textFill>
        </w:rPr>
        <w:t>≥8</w:t>
      </w:r>
      <w:r>
        <w:rPr>
          <w:rFonts w:ascii="宋体" w:hAnsi="宋体"/>
          <w:color w:val="000000" w:themeColor="text1"/>
          <w:sz w:val="24"/>
          <w14:textFill>
            <w14:solidFill>
              <w14:schemeClr w14:val="tx1"/>
            </w14:solidFill>
          </w14:textFill>
        </w:rPr>
        <w:t>核；存储≥</w:t>
      </w:r>
      <w:r>
        <w:rPr>
          <w:rFonts w:hint="eastAsia" w:ascii="宋体" w:hAnsi="宋体"/>
          <w:color w:val="000000" w:themeColor="text1"/>
          <w:sz w:val="24"/>
          <w14:textFill>
            <w14:solidFill>
              <w14:schemeClr w14:val="tx1"/>
            </w14:solidFill>
          </w14:textFill>
        </w:rPr>
        <w:t>16</w:t>
      </w:r>
      <w:r>
        <w:rPr>
          <w:rFonts w:ascii="宋体" w:hAnsi="宋体"/>
          <w:color w:val="000000" w:themeColor="text1"/>
          <w:sz w:val="24"/>
          <w14:textFill>
            <w14:solidFill>
              <w14:schemeClr w14:val="tx1"/>
            </w14:solidFill>
          </w14:textFill>
        </w:rPr>
        <w:t>GB；内存≥</w:t>
      </w:r>
      <w:r>
        <w:rPr>
          <w:rFonts w:hint="eastAsia" w:ascii="宋体" w:hAnsi="宋体"/>
          <w:color w:val="000000" w:themeColor="text1"/>
          <w:sz w:val="24"/>
          <w14:textFill>
            <w14:solidFill>
              <w14:schemeClr w14:val="tx1"/>
            </w14:solidFill>
          </w14:textFill>
        </w:rPr>
        <w:t>2</w:t>
      </w:r>
      <w:r>
        <w:rPr>
          <w:rFonts w:ascii="宋体" w:hAnsi="宋体"/>
          <w:color w:val="000000" w:themeColor="text1"/>
          <w:sz w:val="24"/>
          <w14:textFill>
            <w14:solidFill>
              <w14:schemeClr w14:val="tx1"/>
            </w14:solidFill>
          </w14:textFill>
        </w:rPr>
        <w:t>GB</w:t>
      </w:r>
      <w:r>
        <w:rPr>
          <w:rFonts w:hint="eastAsia" w:ascii="宋体" w:hAnsi="宋体"/>
          <w:color w:val="000000" w:themeColor="text1"/>
          <w:sz w:val="24"/>
          <w14:textFill>
            <w14:solidFill>
              <w14:schemeClr w14:val="tx1"/>
            </w14:solidFill>
          </w14:textFill>
        </w:rPr>
        <w:t>。</w:t>
      </w:r>
    </w:p>
    <w:p>
      <w:pPr>
        <w:pStyle w:val="4"/>
        <w:numPr>
          <w:ilvl w:val="0"/>
          <w:numId w:val="16"/>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显示屏≥10.1英寸</w:t>
      </w:r>
      <w:r>
        <w:rPr>
          <w:rFonts w:hint="eastAsia" w:ascii="宋体" w:hAnsi="宋体"/>
          <w:color w:val="000000" w:themeColor="text1"/>
          <w:sz w:val="24"/>
          <w14:textFill>
            <w14:solidFill>
              <w14:schemeClr w14:val="tx1"/>
            </w14:solidFill>
          </w14:textFill>
        </w:rPr>
        <w:t>IPS触控屏</w:t>
      </w:r>
      <w:r>
        <w:rPr>
          <w:rFonts w:ascii="宋体" w:hAnsi="宋体"/>
          <w:color w:val="000000" w:themeColor="text1"/>
          <w:sz w:val="24"/>
          <w14:textFill>
            <w14:solidFill>
              <w14:schemeClr w14:val="tx1"/>
            </w14:solidFill>
          </w14:textFill>
        </w:rPr>
        <w:t>，分辨率≥1280x800像素</w:t>
      </w:r>
      <w:r>
        <w:rPr>
          <w:rFonts w:hint="eastAsia" w:ascii="宋体" w:hAnsi="宋体"/>
          <w:color w:val="000000" w:themeColor="text1"/>
          <w:sz w:val="24"/>
          <w14:textFill>
            <w14:solidFill>
              <w14:schemeClr w14:val="tx1"/>
            </w14:solidFill>
          </w14:textFill>
        </w:rPr>
        <w:t>。</w:t>
      </w:r>
    </w:p>
    <w:p>
      <w:pPr>
        <w:pStyle w:val="4"/>
        <w:numPr>
          <w:ilvl w:val="0"/>
          <w:numId w:val="16"/>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摄像头≥500万像素，支持前后翻转，可调角度（相对屏幕-30度～+180度）</w:t>
      </w:r>
      <w:r>
        <w:rPr>
          <w:rFonts w:hint="eastAsia" w:ascii="宋体" w:hAnsi="宋体"/>
          <w:color w:val="000000" w:themeColor="text1"/>
          <w:sz w:val="24"/>
          <w14:textFill>
            <w14:solidFill>
              <w14:schemeClr w14:val="tx1"/>
            </w14:solidFill>
          </w14:textFill>
        </w:rPr>
        <w:t>。</w:t>
      </w:r>
    </w:p>
    <w:p>
      <w:pPr>
        <w:pStyle w:val="4"/>
        <w:numPr>
          <w:ilvl w:val="0"/>
          <w:numId w:val="16"/>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话机角度调节</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10度～70度可调</w:t>
      </w:r>
      <w:r>
        <w:rPr>
          <w:rFonts w:hint="eastAsia" w:ascii="宋体" w:hAnsi="宋体"/>
          <w:color w:val="000000" w:themeColor="text1"/>
          <w:sz w:val="24"/>
          <w14:textFill>
            <w14:solidFill>
              <w14:schemeClr w14:val="tx1"/>
            </w14:solidFill>
          </w14:textFill>
        </w:rPr>
        <w:t>）。</w:t>
      </w:r>
    </w:p>
    <w:p>
      <w:pPr>
        <w:pStyle w:val="4"/>
        <w:numPr>
          <w:ilvl w:val="0"/>
          <w:numId w:val="16"/>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配置≥2个</w:t>
      </w:r>
      <w:r>
        <w:rPr>
          <w:rFonts w:ascii="宋体" w:hAnsi="宋体"/>
          <w:color w:val="000000" w:themeColor="text1"/>
          <w:sz w:val="24"/>
          <w14:textFill>
            <w14:solidFill>
              <w14:schemeClr w14:val="tx1"/>
            </w14:solidFill>
          </w14:textFill>
        </w:rPr>
        <w:t>10M/100M/1000M</w:t>
      </w:r>
      <w:r>
        <w:rPr>
          <w:rFonts w:hint="eastAsia" w:ascii="宋体" w:hAnsi="宋体"/>
          <w:color w:val="000000" w:themeColor="text1"/>
          <w:sz w:val="24"/>
          <w14:textFill>
            <w14:solidFill>
              <w14:schemeClr w14:val="tx1"/>
            </w14:solidFill>
          </w14:textFill>
        </w:rPr>
        <w:t>以太网口</w:t>
      </w:r>
      <w:r>
        <w:rPr>
          <w:rFonts w:ascii="宋体" w:hAnsi="宋体"/>
          <w:color w:val="000000" w:themeColor="text1"/>
          <w:sz w:val="24"/>
          <w14:textFill>
            <w14:solidFill>
              <w14:schemeClr w14:val="tx1"/>
            </w14:solidFill>
          </w14:textFill>
        </w:rPr>
        <w:t>，支持POE</w:t>
      </w:r>
      <w:r>
        <w:rPr>
          <w:rFonts w:hint="eastAsia" w:ascii="宋体" w:hAnsi="宋体"/>
          <w:color w:val="000000" w:themeColor="text1"/>
          <w:sz w:val="24"/>
          <w14:textFill>
            <w14:solidFill>
              <w14:schemeClr w14:val="tx1"/>
            </w14:solidFill>
          </w14:textFill>
        </w:rPr>
        <w:t>。</w:t>
      </w:r>
    </w:p>
    <w:p>
      <w:pPr>
        <w:pStyle w:val="4"/>
        <w:numPr>
          <w:ilvl w:val="0"/>
          <w:numId w:val="16"/>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配置</w:t>
      </w:r>
      <w:r>
        <w:rPr>
          <w:rFonts w:ascii="宋体" w:hAnsi="宋体"/>
          <w:color w:val="000000" w:themeColor="text1"/>
          <w:sz w:val="24"/>
          <w14:textFill>
            <w14:solidFill>
              <w14:schemeClr w14:val="tx1"/>
            </w14:solidFill>
          </w14:textFill>
        </w:rPr>
        <w:t>WLAN</w:t>
      </w:r>
      <w:r>
        <w:rPr>
          <w:rFonts w:hint="eastAsia" w:ascii="宋体" w:hAnsi="宋体"/>
          <w:color w:val="000000" w:themeColor="text1"/>
          <w:sz w:val="24"/>
          <w14:textFill>
            <w14:solidFill>
              <w14:schemeClr w14:val="tx1"/>
            </w14:solidFill>
          </w14:textFill>
        </w:rPr>
        <w:t>模块。</w:t>
      </w:r>
    </w:p>
    <w:p>
      <w:pPr>
        <w:pStyle w:val="4"/>
        <w:numPr>
          <w:ilvl w:val="0"/>
          <w:numId w:val="16"/>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配置</w:t>
      </w:r>
      <w:r>
        <w:rPr>
          <w:rFonts w:ascii="宋体" w:hAnsi="宋体"/>
          <w:color w:val="000000" w:themeColor="text1"/>
          <w:sz w:val="24"/>
          <w14:textFill>
            <w14:solidFill>
              <w14:schemeClr w14:val="tx1"/>
            </w14:solidFill>
          </w14:textFill>
        </w:rPr>
        <w:t>蓝牙</w:t>
      </w:r>
      <w:r>
        <w:rPr>
          <w:rFonts w:hint="eastAsia" w:ascii="宋体" w:hAnsi="宋体"/>
          <w:color w:val="000000" w:themeColor="text1"/>
          <w:sz w:val="24"/>
          <w14:textFill>
            <w14:solidFill>
              <w14:schemeClr w14:val="tx1"/>
            </w14:solidFill>
          </w14:textFill>
        </w:rPr>
        <w:t>模块。</w:t>
      </w:r>
    </w:p>
    <w:p>
      <w:pPr>
        <w:pStyle w:val="4"/>
        <w:numPr>
          <w:ilvl w:val="0"/>
          <w:numId w:val="16"/>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可扩展</w:t>
      </w:r>
      <w:r>
        <w:rPr>
          <w:rFonts w:ascii="宋体" w:hAnsi="宋体"/>
          <w:color w:val="000000" w:themeColor="text1"/>
          <w:sz w:val="24"/>
          <w14:textFill>
            <w14:solidFill>
              <w14:schemeClr w14:val="tx1"/>
            </w14:solidFill>
          </w14:textFill>
        </w:rPr>
        <w:t>存储卡</w:t>
      </w:r>
      <w:r>
        <w:rPr>
          <w:rFonts w:hint="eastAsia" w:ascii="宋体" w:hAnsi="宋体"/>
          <w:color w:val="000000" w:themeColor="text1"/>
          <w:sz w:val="24"/>
          <w14:textFill>
            <w14:solidFill>
              <w14:schemeClr w14:val="tx1"/>
            </w14:solidFill>
          </w14:textFill>
        </w:rPr>
        <w:t>，插槽数≥1。</w:t>
      </w:r>
    </w:p>
    <w:p>
      <w:pPr>
        <w:pStyle w:val="4"/>
        <w:numPr>
          <w:ilvl w:val="0"/>
          <w:numId w:val="16"/>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配置</w:t>
      </w:r>
      <w:r>
        <w:rPr>
          <w:rFonts w:ascii="宋体" w:hAnsi="宋体"/>
          <w:color w:val="000000" w:themeColor="text1"/>
          <w:sz w:val="24"/>
          <w14:textFill>
            <w14:solidFill>
              <w14:schemeClr w14:val="tx1"/>
            </w14:solidFill>
          </w14:textFill>
        </w:rPr>
        <w:t>USB</w:t>
      </w:r>
      <w:r>
        <w:rPr>
          <w:rFonts w:hint="eastAsia" w:ascii="宋体" w:hAnsi="宋体"/>
          <w:color w:val="000000" w:themeColor="text1"/>
          <w:sz w:val="24"/>
          <w14:textFill>
            <w14:solidFill>
              <w14:schemeClr w14:val="tx1"/>
            </w14:solidFill>
          </w14:textFill>
        </w:rPr>
        <w:t>2.0</w:t>
      </w:r>
      <w:r>
        <w:rPr>
          <w:rFonts w:ascii="宋体" w:hAnsi="宋体"/>
          <w:color w:val="000000" w:themeColor="text1"/>
          <w:sz w:val="24"/>
          <w14:textFill>
            <w14:solidFill>
              <w14:schemeClr w14:val="tx1"/>
            </w14:solidFill>
          </w14:textFill>
        </w:rPr>
        <w:t>接口</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w:t>
      </w:r>
    </w:p>
    <w:p>
      <w:pPr>
        <w:pStyle w:val="2"/>
        <w:numPr>
          <w:ilvl w:val="0"/>
          <w:numId w:val="2"/>
        </w:numPr>
        <w:tabs>
          <w:tab w:val="left" w:pos="709"/>
        </w:tabs>
        <w:spacing w:before="0" w:after="0" w:line="360" w:lineRule="auto"/>
        <w:rPr>
          <w:rFonts w:ascii="宋体" w:hAnsi="宋体" w:eastAsia="宋体"/>
          <w:color w:val="000000" w:themeColor="text1"/>
          <w:sz w:val="30"/>
          <w:szCs w:val="30"/>
          <w14:textFill>
            <w14:solidFill>
              <w14:schemeClr w14:val="tx1"/>
            </w14:solidFill>
          </w14:textFill>
        </w:rPr>
      </w:pPr>
      <w:bookmarkStart w:id="5" w:name="_Hlk100503052"/>
      <w:r>
        <w:rPr>
          <w:rFonts w:hint="eastAsia" w:ascii="宋体" w:hAnsi="宋体" w:eastAsia="宋体"/>
          <w:color w:val="000000" w:themeColor="text1"/>
          <w:sz w:val="30"/>
          <w:szCs w:val="30"/>
          <w14:textFill>
            <w14:solidFill>
              <w14:schemeClr w14:val="tx1"/>
            </w14:solidFill>
          </w14:textFill>
        </w:rPr>
        <w:t>智慧病房</w:t>
      </w:r>
      <w:r>
        <w:rPr>
          <w:rFonts w:ascii="宋体" w:hAnsi="宋体" w:eastAsia="宋体"/>
          <w:color w:val="000000" w:themeColor="text1"/>
          <w:sz w:val="30"/>
          <w:szCs w:val="30"/>
          <w14:textFill>
            <w14:solidFill>
              <w14:schemeClr w14:val="tx1"/>
            </w14:solidFill>
          </w14:textFill>
        </w:rPr>
        <w:t>-智能床头</w:t>
      </w:r>
      <w:r>
        <w:rPr>
          <w:rFonts w:hint="eastAsia" w:ascii="宋体" w:hAnsi="宋体" w:eastAsia="宋体"/>
          <w:color w:val="000000" w:themeColor="text1"/>
          <w:sz w:val="30"/>
          <w:szCs w:val="30"/>
          <w14:textFill>
            <w14:solidFill>
              <w14:schemeClr w14:val="tx1"/>
            </w14:solidFill>
          </w14:textFill>
        </w:rPr>
        <w:t>屏</w:t>
      </w:r>
      <w:r>
        <w:rPr>
          <w:rFonts w:ascii="宋体" w:hAnsi="宋体" w:eastAsia="宋体"/>
          <w:color w:val="000000" w:themeColor="text1"/>
          <w:sz w:val="30"/>
          <w:szCs w:val="30"/>
          <w14:textFill>
            <w14:solidFill>
              <w14:schemeClr w14:val="tx1"/>
            </w14:solidFill>
          </w14:textFill>
        </w:rPr>
        <w:t>软件系统</w:t>
      </w:r>
      <w:bookmarkEnd w:id="5"/>
      <w:r>
        <w:rPr>
          <w:rFonts w:ascii="宋体" w:hAnsi="宋体" w:eastAsia="宋体"/>
          <w:color w:val="000000" w:themeColor="text1"/>
          <w:sz w:val="30"/>
          <w:szCs w:val="30"/>
          <w14:textFill>
            <w14:solidFill>
              <w14:schemeClr w14:val="tx1"/>
            </w14:solidFill>
          </w14:textFill>
        </w:rPr>
        <w:t>和智能床头屏</w:t>
      </w:r>
    </w:p>
    <w:p>
      <w:pPr>
        <w:pStyle w:val="3"/>
        <w:numPr>
          <w:ilvl w:val="0"/>
          <w:numId w:val="17"/>
        </w:numPr>
        <w:spacing w:before="0" w:after="0" w:line="360" w:lineRule="auto"/>
        <w:rPr>
          <w:rFonts w:ascii="宋体" w:hAnsi="宋体" w:eastAsia="宋体"/>
          <w:sz w:val="28"/>
          <w:szCs w:val="28"/>
        </w:rPr>
      </w:pPr>
      <w:r>
        <w:rPr>
          <w:rFonts w:ascii="宋体" w:hAnsi="宋体" w:eastAsia="宋体"/>
          <w:sz w:val="28"/>
          <w:szCs w:val="28"/>
        </w:rPr>
        <w:t>智慧病房-智能床头</w:t>
      </w:r>
      <w:r>
        <w:rPr>
          <w:rFonts w:hint="eastAsia" w:ascii="宋体" w:hAnsi="宋体" w:eastAsia="宋体"/>
          <w:sz w:val="28"/>
          <w:szCs w:val="28"/>
        </w:rPr>
        <w:t>屏</w:t>
      </w:r>
      <w:r>
        <w:rPr>
          <w:rFonts w:ascii="宋体" w:hAnsi="宋体" w:eastAsia="宋体"/>
          <w:sz w:val="28"/>
          <w:szCs w:val="28"/>
        </w:rPr>
        <w:t>软件系统</w:t>
      </w:r>
      <w:r>
        <w:rPr>
          <w:rFonts w:hint="eastAsia" w:ascii="宋体" w:hAnsi="宋体" w:eastAsia="宋体"/>
          <w:sz w:val="28"/>
          <w:szCs w:val="28"/>
        </w:rPr>
        <w:t>技术要求</w:t>
      </w:r>
    </w:p>
    <w:p>
      <w:pPr>
        <w:pStyle w:val="4"/>
        <w:numPr>
          <w:ilvl w:val="0"/>
          <w:numId w:val="18"/>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呼叫按钮：通过点击屏幕或手柄按键发起呼叫和关闭呼叫；</w:t>
      </w:r>
    </w:p>
    <w:p>
      <w:pPr>
        <w:pStyle w:val="4"/>
        <w:numPr>
          <w:ilvl w:val="0"/>
          <w:numId w:val="18"/>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病人和护士可清除本机未接呼叫，清除后护士站、过道屏、门口机不再继续提示病床未接呼叫</w:t>
      </w:r>
      <w:r>
        <w:rPr>
          <w:rFonts w:hint="eastAsia" w:ascii="宋体" w:hAnsi="宋体"/>
          <w:color w:val="000000" w:themeColor="text1"/>
          <w:sz w:val="24"/>
          <w14:textFill>
            <w14:solidFill>
              <w14:schemeClr w14:val="tx1"/>
            </w14:solidFill>
          </w14:textFill>
        </w:rPr>
        <w:t>；</w:t>
      </w:r>
    </w:p>
    <w:p>
      <w:pPr>
        <w:pStyle w:val="4"/>
        <w:numPr>
          <w:ilvl w:val="0"/>
          <w:numId w:val="18"/>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广播功能：可接收护士站话机发起的广播信息；</w:t>
      </w:r>
    </w:p>
    <w:p>
      <w:pPr>
        <w:pStyle w:val="4"/>
        <w:numPr>
          <w:ilvl w:val="0"/>
          <w:numId w:val="18"/>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宣教内容：可播放远程宣教音频或本地点击播放宣教音频，宣教结束后病人可对宣教内容进行评价；</w:t>
      </w:r>
    </w:p>
    <w:p>
      <w:pPr>
        <w:pStyle w:val="4"/>
        <w:numPr>
          <w:ilvl w:val="0"/>
          <w:numId w:val="18"/>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夜间模式：可设置工作模式和夜间模式。夜间模式在设定时间内无操作时自动熄屏待机，点击屏幕时自动亮屏；</w:t>
      </w:r>
    </w:p>
    <w:p>
      <w:pPr>
        <w:pStyle w:val="4"/>
        <w:numPr>
          <w:ilvl w:val="0"/>
          <w:numId w:val="18"/>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增援功能：医护人员可在床头机上发起增援； </w:t>
      </w:r>
    </w:p>
    <w:p>
      <w:pPr>
        <w:pStyle w:val="4"/>
        <w:numPr>
          <w:ilvl w:val="0"/>
          <w:numId w:val="18"/>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病患信息同步显示：床号、性别、患者姓名、住院号、入院时间等； </w:t>
      </w:r>
    </w:p>
    <w:p>
      <w:pPr>
        <w:pStyle w:val="4"/>
        <w:numPr>
          <w:ilvl w:val="0"/>
          <w:numId w:val="18"/>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医院介绍功能：可查看医院、科室介绍；</w:t>
      </w:r>
    </w:p>
    <w:p>
      <w:pPr>
        <w:pStyle w:val="4"/>
        <w:numPr>
          <w:ilvl w:val="0"/>
          <w:numId w:val="18"/>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时间同步：显示当前日期和时间，与话机过道屏时间同步显示；</w:t>
      </w:r>
    </w:p>
    <w:p>
      <w:pPr>
        <w:pStyle w:val="4"/>
        <w:numPr>
          <w:ilvl w:val="0"/>
          <w:numId w:val="18"/>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设备自检功能:配置开门狗和自检程序，网络故障自动重连，设备突发异常自动报警</w:t>
      </w:r>
      <w:r>
        <w:rPr>
          <w:rFonts w:hint="eastAsia" w:ascii="宋体" w:hAnsi="宋体"/>
          <w:color w:val="000000" w:themeColor="text1"/>
          <w:sz w:val="24"/>
          <w14:textFill>
            <w14:solidFill>
              <w14:schemeClr w14:val="tx1"/>
            </w14:solidFill>
          </w14:textFill>
        </w:rPr>
        <w:t>。</w:t>
      </w:r>
    </w:p>
    <w:p>
      <w:pPr>
        <w:pStyle w:val="3"/>
        <w:numPr>
          <w:ilvl w:val="0"/>
          <w:numId w:val="17"/>
        </w:numPr>
        <w:spacing w:before="0" w:after="0" w:line="360" w:lineRule="auto"/>
        <w:rPr>
          <w:rFonts w:ascii="宋体" w:hAnsi="宋体" w:eastAsia="宋体"/>
          <w:sz w:val="28"/>
          <w:szCs w:val="28"/>
        </w:rPr>
      </w:pPr>
      <w:r>
        <w:rPr>
          <w:rFonts w:hint="eastAsia" w:ascii="宋体" w:hAnsi="宋体" w:eastAsia="宋体"/>
          <w:sz w:val="28"/>
          <w:szCs w:val="28"/>
        </w:rPr>
        <w:t>智慧病房</w:t>
      </w:r>
      <w:r>
        <w:rPr>
          <w:rFonts w:ascii="宋体" w:hAnsi="宋体" w:eastAsia="宋体"/>
          <w:sz w:val="28"/>
          <w:szCs w:val="28"/>
        </w:rPr>
        <w:t>-智能床头屏</w:t>
      </w:r>
      <w:r>
        <w:rPr>
          <w:rFonts w:hint="eastAsia" w:ascii="宋体" w:hAnsi="宋体" w:eastAsia="宋体"/>
          <w:sz w:val="28"/>
          <w:szCs w:val="28"/>
        </w:rPr>
        <w:t>技术要求</w:t>
      </w:r>
    </w:p>
    <w:p>
      <w:pPr>
        <w:pStyle w:val="4"/>
        <w:spacing w:before="120" w:line="360" w:lineRule="auto"/>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参数及配置要求：</w:t>
      </w:r>
    </w:p>
    <w:p>
      <w:pPr>
        <w:pStyle w:val="4"/>
        <w:numPr>
          <w:ilvl w:val="0"/>
          <w:numId w:val="19"/>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采用低功耗处理器，主频≥600MHz，内存容量≥1Gb，主频≥800MHz</w:t>
      </w:r>
      <w:r>
        <w:rPr>
          <w:rFonts w:hint="eastAsia" w:ascii="宋体" w:hAnsi="宋体"/>
          <w:color w:val="000000" w:themeColor="text1"/>
          <w:sz w:val="24"/>
          <w14:textFill>
            <w14:solidFill>
              <w14:schemeClr w14:val="tx1"/>
            </w14:solidFill>
          </w14:textFill>
        </w:rPr>
        <w:t>。</w:t>
      </w:r>
    </w:p>
    <w:p>
      <w:pPr>
        <w:pStyle w:val="4"/>
        <w:numPr>
          <w:ilvl w:val="0"/>
          <w:numId w:val="19"/>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采用≥7寸多点触摸电容屏，分辨率≥1024*600</w:t>
      </w:r>
      <w:r>
        <w:rPr>
          <w:rFonts w:hint="eastAsia" w:ascii="宋体" w:hAnsi="宋体"/>
          <w:color w:val="000000" w:themeColor="text1"/>
          <w:sz w:val="24"/>
          <w14:textFill>
            <w14:solidFill>
              <w14:schemeClr w14:val="tx1"/>
            </w14:solidFill>
          </w14:textFill>
        </w:rPr>
        <w:t>。</w:t>
      </w:r>
    </w:p>
    <w:p>
      <w:pPr>
        <w:pStyle w:val="4"/>
        <w:numPr>
          <w:ilvl w:val="0"/>
          <w:numId w:val="19"/>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配置IP有线网络接口</w:t>
      </w:r>
      <w:r>
        <w:rPr>
          <w:rFonts w:hint="eastAsia" w:ascii="宋体" w:hAnsi="宋体"/>
          <w:color w:val="000000" w:themeColor="text1"/>
          <w:sz w:val="24"/>
          <w14:textFill>
            <w14:solidFill>
              <w14:schemeClr w14:val="tx1"/>
            </w14:solidFill>
          </w14:textFill>
        </w:rPr>
        <w:t>。</w:t>
      </w:r>
    </w:p>
    <w:p>
      <w:pPr>
        <w:pStyle w:val="4"/>
        <w:numPr>
          <w:ilvl w:val="0"/>
          <w:numId w:val="19"/>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内置扬声器</w:t>
      </w:r>
      <w:r>
        <w:rPr>
          <w:rFonts w:hint="eastAsia" w:ascii="宋体" w:hAnsi="宋体"/>
          <w:color w:val="000000" w:themeColor="text1"/>
          <w:sz w:val="24"/>
          <w14:textFill>
            <w14:solidFill>
              <w14:schemeClr w14:val="tx1"/>
            </w14:solidFill>
          </w14:textFill>
        </w:rPr>
        <w:t>。</w:t>
      </w:r>
    </w:p>
    <w:p>
      <w:pPr>
        <w:pStyle w:val="4"/>
        <w:numPr>
          <w:ilvl w:val="0"/>
          <w:numId w:val="19"/>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床头分机手柄配置内嵌磁石，方便吸附在床旁</w:t>
      </w:r>
      <w:r>
        <w:rPr>
          <w:rFonts w:hint="eastAsia" w:ascii="宋体" w:hAnsi="宋体"/>
          <w:color w:val="000000" w:themeColor="text1"/>
          <w:sz w:val="24"/>
          <w14:textFill>
            <w14:solidFill>
              <w14:schemeClr w14:val="tx1"/>
            </w14:solidFill>
          </w14:textFill>
        </w:rPr>
        <w:t>。</w:t>
      </w:r>
    </w:p>
    <w:p>
      <w:pPr>
        <w:pStyle w:val="4"/>
        <w:numPr>
          <w:ilvl w:val="0"/>
          <w:numId w:val="19"/>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手柄内置MIC</w:t>
      </w:r>
      <w:r>
        <w:rPr>
          <w:rFonts w:hint="eastAsia" w:ascii="宋体" w:hAnsi="宋体"/>
          <w:color w:val="000000" w:themeColor="text1"/>
          <w:sz w:val="24"/>
          <w14:textFill>
            <w14:solidFill>
              <w14:schemeClr w14:val="tx1"/>
            </w14:solidFill>
          </w14:textFill>
        </w:rPr>
        <w:t>。</w:t>
      </w:r>
    </w:p>
    <w:p>
      <w:pPr>
        <w:pStyle w:val="4"/>
        <w:numPr>
          <w:ilvl w:val="0"/>
          <w:numId w:val="19"/>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配置LED高亮灯珠（实现手电筒功能）。</w:t>
      </w:r>
    </w:p>
    <w:p>
      <w:pPr>
        <w:pStyle w:val="2"/>
        <w:numPr>
          <w:ilvl w:val="0"/>
          <w:numId w:val="2"/>
        </w:numPr>
        <w:tabs>
          <w:tab w:val="left" w:pos="709"/>
        </w:tabs>
        <w:spacing w:before="0" w:after="0" w:line="360" w:lineRule="auto"/>
        <w:rPr>
          <w:rFonts w:ascii="宋体" w:hAnsi="宋体" w:eastAsia="宋体"/>
          <w:color w:val="000000" w:themeColor="text1"/>
          <w:sz w:val="30"/>
          <w:szCs w:val="30"/>
          <w14:textFill>
            <w14:solidFill>
              <w14:schemeClr w14:val="tx1"/>
            </w14:solidFill>
          </w14:textFill>
        </w:rPr>
      </w:pPr>
      <w:r>
        <w:rPr>
          <w:rFonts w:hint="eastAsia" w:ascii="宋体" w:hAnsi="宋体" w:eastAsia="宋体"/>
          <w:color w:val="000000" w:themeColor="text1"/>
          <w:sz w:val="30"/>
          <w:szCs w:val="30"/>
          <w14:textFill>
            <w14:solidFill>
              <w14:schemeClr w14:val="tx1"/>
            </w14:solidFill>
          </w14:textFill>
        </w:rPr>
        <w:t>智慧病房</w:t>
      </w:r>
      <w:r>
        <w:rPr>
          <w:rFonts w:ascii="宋体" w:hAnsi="宋体" w:eastAsia="宋体"/>
          <w:color w:val="000000" w:themeColor="text1"/>
          <w:sz w:val="30"/>
          <w:szCs w:val="30"/>
          <w14:textFill>
            <w14:solidFill>
              <w14:schemeClr w14:val="tx1"/>
            </w14:solidFill>
          </w14:textFill>
        </w:rPr>
        <w:t>-智能门口</w:t>
      </w:r>
      <w:r>
        <w:rPr>
          <w:rFonts w:hint="eastAsia" w:ascii="宋体" w:hAnsi="宋体" w:eastAsia="宋体"/>
          <w:color w:val="000000" w:themeColor="text1"/>
          <w:sz w:val="30"/>
          <w:szCs w:val="30"/>
          <w14:textFill>
            <w14:solidFill>
              <w14:schemeClr w14:val="tx1"/>
            </w14:solidFill>
          </w14:textFill>
        </w:rPr>
        <w:t>屏</w:t>
      </w:r>
      <w:r>
        <w:rPr>
          <w:rFonts w:ascii="宋体" w:hAnsi="宋体" w:eastAsia="宋体"/>
          <w:color w:val="000000" w:themeColor="text1"/>
          <w:sz w:val="30"/>
          <w:szCs w:val="30"/>
          <w14:textFill>
            <w14:solidFill>
              <w14:schemeClr w14:val="tx1"/>
            </w14:solidFill>
          </w14:textFill>
        </w:rPr>
        <w:t>软件系统和智能门口屏</w:t>
      </w:r>
    </w:p>
    <w:p>
      <w:pPr>
        <w:pStyle w:val="3"/>
        <w:numPr>
          <w:ilvl w:val="0"/>
          <w:numId w:val="20"/>
        </w:numPr>
        <w:spacing w:before="0" w:after="0" w:line="360" w:lineRule="auto"/>
        <w:rPr>
          <w:rFonts w:ascii="宋体" w:hAnsi="宋体" w:eastAsia="宋体"/>
          <w:sz w:val="28"/>
          <w:szCs w:val="28"/>
        </w:rPr>
      </w:pPr>
      <w:r>
        <w:rPr>
          <w:rFonts w:ascii="宋体" w:hAnsi="宋体" w:eastAsia="宋体"/>
          <w:sz w:val="28"/>
          <w:szCs w:val="28"/>
        </w:rPr>
        <w:t>智慧病房-智能</w:t>
      </w:r>
      <w:r>
        <w:rPr>
          <w:rFonts w:hint="eastAsia" w:ascii="宋体" w:hAnsi="宋体" w:eastAsia="宋体"/>
          <w:sz w:val="28"/>
          <w:szCs w:val="28"/>
        </w:rPr>
        <w:t>门口屏</w:t>
      </w:r>
      <w:r>
        <w:rPr>
          <w:rFonts w:ascii="宋体" w:hAnsi="宋体" w:eastAsia="宋体"/>
          <w:sz w:val="28"/>
          <w:szCs w:val="28"/>
        </w:rPr>
        <w:t>软件系统</w:t>
      </w:r>
      <w:r>
        <w:rPr>
          <w:rFonts w:hint="eastAsia" w:ascii="宋体" w:hAnsi="宋体" w:eastAsia="宋体"/>
          <w:sz w:val="28"/>
          <w:szCs w:val="28"/>
        </w:rPr>
        <w:t>技术要求</w:t>
      </w:r>
    </w:p>
    <w:p>
      <w:pPr>
        <w:pStyle w:val="4"/>
        <w:numPr>
          <w:ilvl w:val="0"/>
          <w:numId w:val="21"/>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具有病房信息显示功能</w:t>
      </w:r>
      <w:r>
        <w:rPr>
          <w:rFonts w:hint="eastAsia" w:ascii="宋体" w:hAnsi="宋体"/>
          <w:color w:val="000000" w:themeColor="text1"/>
          <w:sz w:val="24"/>
          <w14:textFill>
            <w14:solidFill>
              <w14:schemeClr w14:val="tx1"/>
            </w14:solidFill>
          </w14:textFill>
        </w:rPr>
        <w:t>：可显示该科室名称、房间号、各个病床号、责任医生姓名与照片、责任护士姓名与照片。</w:t>
      </w:r>
    </w:p>
    <w:p>
      <w:pPr>
        <w:pStyle w:val="4"/>
        <w:numPr>
          <w:ilvl w:val="0"/>
          <w:numId w:val="21"/>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具有灯光提醒功能：</w:t>
      </w:r>
      <w:r>
        <w:rPr>
          <w:rFonts w:hint="eastAsia" w:ascii="宋体" w:hAnsi="宋体"/>
          <w:color w:val="000000" w:themeColor="text1"/>
          <w:sz w:val="24"/>
          <w14:textFill>
            <w14:solidFill>
              <w14:schemeClr w14:val="tx1"/>
            </w14:solidFill>
          </w14:textFill>
        </w:rPr>
        <w:t>可同步显示房间内的病床呼叫信息、护理增援信息、卫生间紧急报警信息，并通过不同颜色指示灯进行提醒。</w:t>
      </w:r>
    </w:p>
    <w:p>
      <w:pPr>
        <w:pStyle w:val="4"/>
        <w:numPr>
          <w:ilvl w:val="0"/>
          <w:numId w:val="21"/>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具有呼叫转移功能：</w:t>
      </w:r>
      <w:r>
        <w:rPr>
          <w:rFonts w:hint="eastAsia" w:ascii="宋体" w:hAnsi="宋体"/>
          <w:color w:val="000000" w:themeColor="text1"/>
          <w:sz w:val="24"/>
          <w14:textFill>
            <w14:solidFill>
              <w14:schemeClr w14:val="tx1"/>
            </w14:solidFill>
          </w14:textFill>
        </w:rPr>
        <w:t>当转移呼叫到病房门口机时，可接听其他房间的病床分机呼叫并全双工对讲。</w:t>
      </w:r>
    </w:p>
    <w:p>
      <w:pPr>
        <w:pStyle w:val="4"/>
        <w:numPr>
          <w:ilvl w:val="0"/>
          <w:numId w:val="21"/>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具有公共宣教功能：支持多种格式的公共宣教内容显示，为科室提供走廊文化。</w:t>
      </w:r>
    </w:p>
    <w:p>
      <w:pPr>
        <w:pStyle w:val="3"/>
        <w:numPr>
          <w:ilvl w:val="0"/>
          <w:numId w:val="20"/>
        </w:numPr>
        <w:spacing w:before="0" w:after="0" w:line="360" w:lineRule="auto"/>
        <w:rPr>
          <w:rFonts w:ascii="宋体" w:hAnsi="宋体" w:eastAsia="宋体"/>
          <w:sz w:val="28"/>
          <w:szCs w:val="28"/>
        </w:rPr>
      </w:pPr>
      <w:r>
        <w:rPr>
          <w:rFonts w:ascii="宋体" w:hAnsi="宋体" w:eastAsia="宋体"/>
          <w:sz w:val="28"/>
          <w:szCs w:val="28"/>
        </w:rPr>
        <w:t>智慧病房-智能</w:t>
      </w:r>
      <w:r>
        <w:rPr>
          <w:rFonts w:hint="eastAsia" w:ascii="宋体" w:hAnsi="宋体" w:eastAsia="宋体"/>
          <w:sz w:val="28"/>
          <w:szCs w:val="28"/>
        </w:rPr>
        <w:t>门口屏技术要求</w:t>
      </w:r>
    </w:p>
    <w:p>
      <w:pPr>
        <w:pStyle w:val="4"/>
        <w:spacing w:before="120" w:line="360" w:lineRule="auto"/>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参数及配置要求：</w:t>
      </w:r>
    </w:p>
    <w:p>
      <w:pPr>
        <w:pStyle w:val="4"/>
        <w:numPr>
          <w:ilvl w:val="0"/>
          <w:numId w:val="22"/>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采用低功耗处理器，主频≥600MHz，内存容量≥1Gb，主频≥800MHz；</w:t>
      </w:r>
    </w:p>
    <w:p>
      <w:pPr>
        <w:pStyle w:val="4"/>
        <w:numPr>
          <w:ilvl w:val="0"/>
          <w:numId w:val="22"/>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采用≥10寸多点触摸电容屏，分辨率≥1280*800；</w:t>
      </w:r>
    </w:p>
    <w:p>
      <w:pPr>
        <w:pStyle w:val="4"/>
        <w:numPr>
          <w:ilvl w:val="0"/>
          <w:numId w:val="22"/>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配置IP有线网络接口；</w:t>
      </w:r>
    </w:p>
    <w:p>
      <w:pPr>
        <w:pStyle w:val="4"/>
        <w:numPr>
          <w:ilvl w:val="0"/>
          <w:numId w:val="22"/>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内置扬声器，内置MIC；</w:t>
      </w:r>
    </w:p>
    <w:p>
      <w:pPr>
        <w:pStyle w:val="4"/>
        <w:numPr>
          <w:ilvl w:val="0"/>
          <w:numId w:val="22"/>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配置物理实体呼叫按键和物理实体取消按键；</w:t>
      </w:r>
    </w:p>
    <w:p>
      <w:pPr>
        <w:pStyle w:val="4"/>
        <w:numPr>
          <w:ilvl w:val="0"/>
          <w:numId w:val="22"/>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配置有一体化7色灯箱，7色灯光可控。</w:t>
      </w:r>
    </w:p>
    <w:p>
      <w:pPr>
        <w:pStyle w:val="2"/>
        <w:numPr>
          <w:ilvl w:val="0"/>
          <w:numId w:val="2"/>
        </w:numPr>
        <w:tabs>
          <w:tab w:val="left" w:pos="709"/>
        </w:tabs>
        <w:spacing w:before="0" w:after="0" w:line="360" w:lineRule="auto"/>
        <w:rPr>
          <w:rFonts w:ascii="宋体" w:hAnsi="宋体" w:eastAsia="宋体"/>
          <w:color w:val="000000" w:themeColor="text1"/>
          <w:sz w:val="30"/>
          <w:szCs w:val="30"/>
          <w14:textFill>
            <w14:solidFill>
              <w14:schemeClr w14:val="tx1"/>
            </w14:solidFill>
          </w14:textFill>
        </w:rPr>
      </w:pPr>
      <w:bookmarkStart w:id="6" w:name="_Toc91152959"/>
      <w:r>
        <w:rPr>
          <w:rFonts w:hint="eastAsia" w:ascii="宋体" w:hAnsi="宋体" w:eastAsia="宋体"/>
          <w:color w:val="000000" w:themeColor="text1"/>
          <w:sz w:val="30"/>
          <w:szCs w:val="30"/>
          <w14:textFill>
            <w14:solidFill>
              <w14:schemeClr w14:val="tx1"/>
            </w14:solidFill>
          </w14:textFill>
        </w:rPr>
        <w:t>智慧病房-卫生间分机</w:t>
      </w:r>
      <w:bookmarkEnd w:id="6"/>
    </w:p>
    <w:p>
      <w:pPr>
        <w:pStyle w:val="4"/>
        <w:numPr>
          <w:ilvl w:val="0"/>
          <w:numId w:val="23"/>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IPX6防水</w:t>
      </w:r>
      <w:r>
        <w:rPr>
          <w:rFonts w:hint="eastAsia" w:ascii="宋体" w:hAnsi="宋体"/>
          <w:color w:val="000000" w:themeColor="text1"/>
          <w:sz w:val="24"/>
          <w14:textFill>
            <w14:solidFill>
              <w14:schemeClr w14:val="tx1"/>
            </w14:solidFill>
          </w14:textFill>
        </w:rPr>
        <w:t>。</w:t>
      </w:r>
    </w:p>
    <w:p>
      <w:pPr>
        <w:pStyle w:val="4"/>
        <w:numPr>
          <w:ilvl w:val="0"/>
          <w:numId w:val="23"/>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按键可以触发</w:t>
      </w:r>
      <w:r>
        <w:rPr>
          <w:rFonts w:hint="eastAsia" w:ascii="宋体" w:hAnsi="宋体"/>
          <w:color w:val="000000" w:themeColor="text1"/>
          <w:sz w:val="24"/>
          <w14:textFill>
            <w14:solidFill>
              <w14:schemeClr w14:val="tx1"/>
            </w14:solidFill>
          </w14:textFill>
        </w:rPr>
        <w:t>声音</w:t>
      </w:r>
      <w:r>
        <w:rPr>
          <w:rFonts w:ascii="宋体" w:hAnsi="宋体"/>
          <w:color w:val="000000" w:themeColor="text1"/>
          <w:sz w:val="24"/>
          <w14:textFill>
            <w14:solidFill>
              <w14:schemeClr w14:val="tx1"/>
            </w14:solidFill>
          </w14:textFill>
        </w:rPr>
        <w:t>报警</w:t>
      </w:r>
      <w:r>
        <w:rPr>
          <w:rFonts w:hint="eastAsia" w:ascii="宋体" w:hAnsi="宋体"/>
          <w:color w:val="000000" w:themeColor="text1"/>
          <w:sz w:val="24"/>
          <w14:textFill>
            <w14:solidFill>
              <w14:schemeClr w14:val="tx1"/>
            </w14:solidFill>
          </w14:textFill>
        </w:rPr>
        <w:t>。</w:t>
      </w:r>
    </w:p>
    <w:p>
      <w:pPr>
        <w:pStyle w:val="4"/>
        <w:numPr>
          <w:ilvl w:val="0"/>
          <w:numId w:val="23"/>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拉绳可以触发</w:t>
      </w:r>
      <w:r>
        <w:rPr>
          <w:rFonts w:hint="eastAsia" w:ascii="宋体" w:hAnsi="宋体"/>
          <w:color w:val="000000" w:themeColor="text1"/>
          <w:sz w:val="24"/>
          <w14:textFill>
            <w14:solidFill>
              <w14:schemeClr w14:val="tx1"/>
            </w14:solidFill>
          </w14:textFill>
        </w:rPr>
        <w:t>声音</w:t>
      </w:r>
      <w:r>
        <w:rPr>
          <w:rFonts w:ascii="宋体" w:hAnsi="宋体"/>
          <w:color w:val="000000" w:themeColor="text1"/>
          <w:sz w:val="24"/>
          <w14:textFill>
            <w14:solidFill>
              <w14:schemeClr w14:val="tx1"/>
            </w14:solidFill>
          </w14:textFill>
        </w:rPr>
        <w:t>报警</w:t>
      </w:r>
      <w:r>
        <w:rPr>
          <w:rFonts w:hint="eastAsia" w:ascii="宋体" w:hAnsi="宋体"/>
          <w:color w:val="000000" w:themeColor="text1"/>
          <w:sz w:val="24"/>
          <w14:textFill>
            <w14:solidFill>
              <w14:schemeClr w14:val="tx1"/>
            </w14:solidFill>
          </w14:textFill>
        </w:rPr>
        <w:t>。</w:t>
      </w:r>
    </w:p>
    <w:p>
      <w:pPr>
        <w:pStyle w:val="4"/>
        <w:numPr>
          <w:ilvl w:val="0"/>
          <w:numId w:val="23"/>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长按键5秒可消除报警</w:t>
      </w:r>
      <w:r>
        <w:rPr>
          <w:rFonts w:hint="eastAsia" w:ascii="宋体" w:hAnsi="宋体"/>
          <w:color w:val="000000" w:themeColor="text1"/>
          <w:sz w:val="24"/>
          <w14:textFill>
            <w14:solidFill>
              <w14:schemeClr w14:val="tx1"/>
            </w14:solidFill>
          </w14:textFill>
        </w:rPr>
        <w:t>。</w:t>
      </w:r>
    </w:p>
    <w:p>
      <w:pPr>
        <w:pStyle w:val="4"/>
        <w:numPr>
          <w:ilvl w:val="0"/>
          <w:numId w:val="23"/>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采用86盒嵌入式安装方式</w:t>
      </w:r>
      <w:r>
        <w:rPr>
          <w:rFonts w:hint="eastAsia" w:ascii="宋体" w:hAnsi="宋体"/>
          <w:color w:val="000000" w:themeColor="text1"/>
          <w:sz w:val="24"/>
          <w14:textFill>
            <w14:solidFill>
              <w14:schemeClr w14:val="tx1"/>
            </w14:solidFill>
          </w14:textFill>
        </w:rPr>
        <w:t>。</w:t>
      </w:r>
    </w:p>
    <w:p>
      <w:pPr>
        <w:pStyle w:val="2"/>
        <w:numPr>
          <w:ilvl w:val="0"/>
          <w:numId w:val="2"/>
        </w:numPr>
        <w:tabs>
          <w:tab w:val="left" w:pos="709"/>
        </w:tabs>
        <w:spacing w:before="0" w:after="0" w:line="360" w:lineRule="auto"/>
        <w:rPr>
          <w:rFonts w:ascii="宋体" w:hAnsi="宋体" w:eastAsia="宋体"/>
          <w:color w:val="000000" w:themeColor="text1"/>
          <w:sz w:val="30"/>
          <w:szCs w:val="30"/>
          <w14:textFill>
            <w14:solidFill>
              <w14:schemeClr w14:val="tx1"/>
            </w14:solidFill>
          </w14:textFill>
        </w:rPr>
      </w:pPr>
      <w:r>
        <w:rPr>
          <w:rFonts w:hint="eastAsia" w:ascii="宋体" w:hAnsi="宋体" w:eastAsia="宋体"/>
          <w:color w:val="000000" w:themeColor="text1"/>
          <w:sz w:val="30"/>
          <w:szCs w:val="30"/>
          <w14:textFill>
            <w14:solidFill>
              <w14:schemeClr w14:val="tx1"/>
            </w14:solidFill>
          </w14:textFill>
        </w:rPr>
        <w:t>智慧病房</w:t>
      </w:r>
      <w:r>
        <w:rPr>
          <w:rFonts w:ascii="宋体" w:hAnsi="宋体" w:eastAsia="宋体"/>
          <w:color w:val="000000" w:themeColor="text1"/>
          <w:sz w:val="30"/>
          <w:szCs w:val="30"/>
          <w14:textFill>
            <w14:solidFill>
              <w14:schemeClr w14:val="tx1"/>
            </w14:solidFill>
          </w14:textFill>
        </w:rPr>
        <w:t>-走廊显示屏软件系统和走廊显示屏</w:t>
      </w:r>
      <w:r>
        <w:rPr>
          <w:rFonts w:hint="eastAsia" w:ascii="宋体" w:hAnsi="宋体" w:eastAsia="宋体"/>
          <w:color w:val="000000" w:themeColor="text1"/>
          <w:sz w:val="30"/>
          <w:szCs w:val="30"/>
          <w14:textFill>
            <w14:solidFill>
              <w14:schemeClr w14:val="tx1"/>
            </w14:solidFill>
          </w14:textFill>
        </w:rPr>
        <w:t>技术要求</w:t>
      </w:r>
    </w:p>
    <w:p>
      <w:pPr>
        <w:pStyle w:val="3"/>
        <w:numPr>
          <w:ilvl w:val="0"/>
          <w:numId w:val="24"/>
        </w:numPr>
        <w:spacing w:before="0" w:after="0" w:line="360" w:lineRule="auto"/>
        <w:rPr>
          <w:rFonts w:ascii="宋体" w:hAnsi="宋体" w:eastAsia="宋体"/>
          <w:sz w:val="28"/>
          <w:szCs w:val="28"/>
        </w:rPr>
      </w:pPr>
      <w:r>
        <w:rPr>
          <w:rFonts w:hint="eastAsia" w:ascii="宋体" w:hAnsi="宋体" w:eastAsia="宋体"/>
          <w:sz w:val="28"/>
          <w:szCs w:val="28"/>
        </w:rPr>
        <w:t>智慧病房</w:t>
      </w:r>
      <w:r>
        <w:rPr>
          <w:rFonts w:ascii="宋体" w:hAnsi="宋体" w:eastAsia="宋体"/>
          <w:sz w:val="28"/>
          <w:szCs w:val="28"/>
        </w:rPr>
        <w:t>-走廊显示屏软件系统</w:t>
      </w:r>
      <w:r>
        <w:rPr>
          <w:rFonts w:hint="eastAsia" w:ascii="宋体" w:hAnsi="宋体" w:eastAsia="宋体"/>
          <w:sz w:val="28"/>
          <w:szCs w:val="28"/>
        </w:rPr>
        <w:t>技术要求</w:t>
      </w:r>
    </w:p>
    <w:p>
      <w:pPr>
        <w:pStyle w:val="4"/>
        <w:numPr>
          <w:ilvl w:val="0"/>
          <w:numId w:val="25"/>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可按病床呼叫、洗手间呼叫、输液报警、护理增援状态分类显示呼叫信息；呼叫时，呼叫信息保持闪烁10秒，以提示正在呼叫中。</w:t>
      </w:r>
    </w:p>
    <w:p>
      <w:pPr>
        <w:pStyle w:val="4"/>
        <w:numPr>
          <w:ilvl w:val="0"/>
          <w:numId w:val="25"/>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病床呼叫时，可按房号、床位号滚动显示：“XXXX房 XXX床 普通呼叫”、“XXXX房 XXX床 高级呼叫”、“XXXX房 XXX床 特级呼叫”；也可以按描述信息显示，例如病人姓名张晓明，高级护理呼叫，可滚动显示：“张晓明 高级呼叫”。</w:t>
      </w:r>
    </w:p>
    <w:p>
      <w:pPr>
        <w:pStyle w:val="4"/>
        <w:numPr>
          <w:ilvl w:val="0"/>
          <w:numId w:val="25"/>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洗手间呼叫时，可滚动显示“XXXX房 洗手间 呼叫”。</w:t>
      </w:r>
    </w:p>
    <w:p>
      <w:pPr>
        <w:pStyle w:val="4"/>
        <w:numPr>
          <w:ilvl w:val="0"/>
          <w:numId w:val="25"/>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输液报警时，可滚动显示“XXXX房 XXX床 输液完毕”。</w:t>
      </w:r>
    </w:p>
    <w:p>
      <w:pPr>
        <w:pStyle w:val="4"/>
        <w:numPr>
          <w:ilvl w:val="0"/>
          <w:numId w:val="25"/>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护理增援时，可滚动显示“XXXX房 XXX床 请求增援”。</w:t>
      </w:r>
    </w:p>
    <w:p>
      <w:pPr>
        <w:pStyle w:val="4"/>
        <w:numPr>
          <w:ilvl w:val="0"/>
          <w:numId w:val="25"/>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无呼叫时滚动显示年、月、日、时间及“保持肃静”或礼貌用语等。</w:t>
      </w:r>
    </w:p>
    <w:p>
      <w:pPr>
        <w:pStyle w:val="3"/>
        <w:numPr>
          <w:ilvl w:val="0"/>
          <w:numId w:val="24"/>
        </w:numPr>
        <w:spacing w:before="0" w:after="0" w:line="360" w:lineRule="auto"/>
        <w:rPr>
          <w:rFonts w:ascii="宋体" w:hAnsi="宋体" w:eastAsia="宋体"/>
          <w:sz w:val="28"/>
          <w:szCs w:val="28"/>
        </w:rPr>
      </w:pPr>
      <w:r>
        <w:rPr>
          <w:rFonts w:hint="eastAsia" w:ascii="宋体" w:hAnsi="宋体" w:eastAsia="宋体"/>
          <w:sz w:val="28"/>
          <w:szCs w:val="28"/>
        </w:rPr>
        <w:t>智慧病房</w:t>
      </w:r>
      <w:r>
        <w:rPr>
          <w:rFonts w:ascii="宋体" w:hAnsi="宋体" w:eastAsia="宋体"/>
          <w:sz w:val="28"/>
          <w:szCs w:val="28"/>
        </w:rPr>
        <w:t>-走廊显示屏</w:t>
      </w:r>
      <w:r>
        <w:rPr>
          <w:rFonts w:hint="eastAsia" w:ascii="宋体" w:hAnsi="宋体" w:eastAsia="宋体"/>
          <w:sz w:val="28"/>
          <w:szCs w:val="28"/>
        </w:rPr>
        <w:t>技术要求</w:t>
      </w:r>
    </w:p>
    <w:p>
      <w:pPr>
        <w:pStyle w:val="4"/>
        <w:tabs>
          <w:tab w:val="left" w:pos="1134"/>
          <w:tab w:val="left" w:pos="1276"/>
          <w:tab w:val="left" w:pos="1418"/>
        </w:tabs>
        <w:spacing w:before="120"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参数及配置要求：</w:t>
      </w:r>
    </w:p>
    <w:p>
      <w:pPr>
        <w:pStyle w:val="4"/>
        <w:numPr>
          <w:ilvl w:val="0"/>
          <w:numId w:val="26"/>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室内</w:t>
      </w:r>
      <w:r>
        <w:rPr>
          <w:rFonts w:hint="eastAsia" w:ascii="宋体" w:hAnsi="宋体"/>
          <w:color w:val="000000" w:themeColor="text1"/>
          <w:sz w:val="24"/>
          <w14:textFill>
            <w14:solidFill>
              <w14:schemeClr w14:val="tx1"/>
            </w14:solidFill>
          </w14:textFill>
        </w:rPr>
        <w:t>双</w:t>
      </w:r>
      <w:r>
        <w:rPr>
          <w:rFonts w:ascii="宋体" w:hAnsi="宋体"/>
          <w:color w:val="000000" w:themeColor="text1"/>
          <w:sz w:val="24"/>
          <w14:textFill>
            <w14:solidFill>
              <w14:schemeClr w14:val="tx1"/>
            </w14:solidFill>
          </w14:textFill>
        </w:rPr>
        <w:t>基色φ3.75LED灯，双面双行，每行可显示八个汉字；</w:t>
      </w:r>
    </w:p>
    <w:p>
      <w:pPr>
        <w:pStyle w:val="4"/>
        <w:numPr>
          <w:ilvl w:val="0"/>
          <w:numId w:val="26"/>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内置扬声器；</w:t>
      </w:r>
    </w:p>
    <w:p>
      <w:pPr>
        <w:pStyle w:val="4"/>
        <w:numPr>
          <w:ilvl w:val="0"/>
          <w:numId w:val="26"/>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内置语音播报模块；</w:t>
      </w:r>
    </w:p>
    <w:p>
      <w:pPr>
        <w:pStyle w:val="4"/>
        <w:numPr>
          <w:ilvl w:val="0"/>
          <w:numId w:val="26"/>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配置≥1 以太网口；</w:t>
      </w:r>
    </w:p>
    <w:p>
      <w:pPr>
        <w:pStyle w:val="4"/>
        <w:numPr>
          <w:ilvl w:val="0"/>
          <w:numId w:val="26"/>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配置内置电源模块</w:t>
      </w:r>
      <w:r>
        <w:rPr>
          <w:rFonts w:hint="eastAsia" w:ascii="宋体" w:hAnsi="宋体"/>
          <w:color w:val="000000" w:themeColor="text1"/>
          <w:sz w:val="24"/>
          <w14:textFill>
            <w14:solidFill>
              <w14:schemeClr w14:val="tx1"/>
            </w14:solidFill>
          </w14:textFill>
        </w:rPr>
        <w:t>。</w:t>
      </w:r>
    </w:p>
    <w:p>
      <w:pPr>
        <w:pStyle w:val="4"/>
        <w:numPr>
          <w:ilvl w:val="0"/>
          <w:numId w:val="26"/>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★采用结构化和模块设计和制造方案，走廊显示屏可在不取下的状态下进行每个硬件模块的维护</w:t>
      </w:r>
    </w:p>
    <w:p>
      <w:pPr>
        <w:pStyle w:val="4"/>
        <w:tabs>
          <w:tab w:val="left" w:pos="1134"/>
          <w:tab w:val="left" w:pos="1276"/>
          <w:tab w:val="left" w:pos="1418"/>
        </w:tabs>
        <w:spacing w:before="120"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功能要求：</w:t>
      </w:r>
    </w:p>
    <w:p>
      <w:pPr>
        <w:pStyle w:val="4"/>
        <w:numPr>
          <w:ilvl w:val="0"/>
          <w:numId w:val="27"/>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语音播报：声音可选，音量可调，语速可设定；</w:t>
      </w:r>
    </w:p>
    <w:p>
      <w:pPr>
        <w:pStyle w:val="4"/>
        <w:numPr>
          <w:ilvl w:val="0"/>
          <w:numId w:val="27"/>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可设置</w:t>
      </w:r>
      <w:r>
        <w:rPr>
          <w:rFonts w:hint="eastAsia" w:ascii="宋体" w:hAnsi="宋体"/>
          <w:color w:val="000000" w:themeColor="text1"/>
          <w:sz w:val="24"/>
          <w14:textFill>
            <w14:solidFill>
              <w14:schemeClr w14:val="tx1"/>
            </w14:solidFill>
          </w14:textFill>
        </w:rPr>
        <w:t>多区域时间段，实现</w:t>
      </w:r>
      <w:r>
        <w:rPr>
          <w:rFonts w:ascii="宋体" w:hAnsi="宋体"/>
          <w:color w:val="000000" w:themeColor="text1"/>
          <w:sz w:val="24"/>
          <w14:textFill>
            <w14:solidFill>
              <w14:schemeClr w14:val="tx1"/>
            </w14:solidFill>
          </w14:textFill>
        </w:rPr>
        <w:t>语音音量大小</w:t>
      </w:r>
      <w:r>
        <w:rPr>
          <w:rFonts w:hint="eastAsia" w:ascii="宋体" w:hAnsi="宋体"/>
          <w:color w:val="000000" w:themeColor="text1"/>
          <w:sz w:val="24"/>
          <w14:textFill>
            <w14:solidFill>
              <w14:schemeClr w14:val="tx1"/>
            </w14:solidFill>
          </w14:textFill>
        </w:rPr>
        <w:t>的自动调节</w:t>
      </w:r>
      <w:r>
        <w:rPr>
          <w:rFonts w:ascii="宋体" w:hAnsi="宋体"/>
          <w:color w:val="000000" w:themeColor="text1"/>
          <w:sz w:val="24"/>
          <w14:textFill>
            <w14:solidFill>
              <w14:schemeClr w14:val="tx1"/>
            </w14:solidFill>
          </w14:textFill>
        </w:rPr>
        <w:t xml:space="preserve">； </w:t>
      </w:r>
    </w:p>
    <w:p>
      <w:pPr>
        <w:pStyle w:val="4"/>
        <w:numPr>
          <w:ilvl w:val="0"/>
          <w:numId w:val="27"/>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信息显示：动态显示和静态显示两种模式；</w:t>
      </w:r>
    </w:p>
    <w:p>
      <w:pPr>
        <w:pStyle w:val="4"/>
        <w:numPr>
          <w:ilvl w:val="0"/>
          <w:numId w:val="27"/>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动态显示时可队列滚动显示</w:t>
      </w:r>
      <w:r>
        <w:rPr>
          <w:rFonts w:hint="eastAsia" w:ascii="宋体" w:hAnsi="宋体"/>
          <w:color w:val="000000" w:themeColor="text1"/>
          <w:sz w:val="24"/>
          <w14:textFill>
            <w14:solidFill>
              <w14:schemeClr w14:val="tx1"/>
            </w14:solidFill>
          </w14:textFill>
        </w:rPr>
        <w:t>；</w:t>
      </w:r>
    </w:p>
    <w:p>
      <w:pPr>
        <w:pStyle w:val="4"/>
        <w:numPr>
          <w:ilvl w:val="0"/>
          <w:numId w:val="27"/>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时间同步；</w:t>
      </w:r>
    </w:p>
    <w:p>
      <w:pPr>
        <w:pStyle w:val="4"/>
        <w:numPr>
          <w:ilvl w:val="0"/>
          <w:numId w:val="27"/>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时间显示；</w:t>
      </w:r>
    </w:p>
    <w:p>
      <w:pPr>
        <w:pStyle w:val="4"/>
        <w:numPr>
          <w:ilvl w:val="0"/>
          <w:numId w:val="27"/>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自定义报警内容</w:t>
      </w:r>
      <w:r>
        <w:rPr>
          <w:rFonts w:hint="eastAsia" w:ascii="宋体" w:hAnsi="宋体"/>
          <w:color w:val="000000" w:themeColor="text1"/>
          <w:sz w:val="24"/>
          <w14:textFill>
            <w14:solidFill>
              <w14:schemeClr w14:val="tx1"/>
            </w14:solidFill>
          </w14:textFill>
        </w:rPr>
        <w:t>。</w:t>
      </w:r>
    </w:p>
    <w:p>
      <w:pPr>
        <w:pStyle w:val="2"/>
        <w:numPr>
          <w:ilvl w:val="0"/>
          <w:numId w:val="2"/>
        </w:numPr>
        <w:tabs>
          <w:tab w:val="left" w:pos="709"/>
        </w:tabs>
        <w:spacing w:before="0" w:after="0" w:line="360" w:lineRule="auto"/>
        <w:rPr>
          <w:rFonts w:ascii="宋体" w:hAnsi="宋体" w:eastAsia="宋体"/>
          <w:color w:val="000000" w:themeColor="text1"/>
          <w:sz w:val="30"/>
          <w:szCs w:val="30"/>
          <w14:textFill>
            <w14:solidFill>
              <w14:schemeClr w14:val="tx1"/>
            </w14:solidFill>
          </w14:textFill>
        </w:rPr>
      </w:pPr>
      <w:r>
        <w:rPr>
          <w:rFonts w:hint="eastAsia" w:ascii="宋体" w:hAnsi="宋体" w:eastAsia="宋体"/>
          <w:color w:val="000000" w:themeColor="text1"/>
          <w:sz w:val="30"/>
          <w:szCs w:val="30"/>
          <w14:textFill>
            <w14:solidFill>
              <w14:schemeClr w14:val="tx1"/>
            </w14:solidFill>
          </w14:textFill>
        </w:rPr>
        <w:t>智慧病房-数据交换设备</w:t>
      </w:r>
    </w:p>
    <w:p>
      <w:pPr>
        <w:pStyle w:val="4"/>
        <w:numPr>
          <w:ilvl w:val="0"/>
          <w:numId w:val="28"/>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24</w:t>
      </w:r>
      <w:r>
        <w:rPr>
          <w:rFonts w:hint="eastAsia" w:ascii="宋体" w:hAnsi="宋体"/>
          <w:color w:val="000000" w:themeColor="text1"/>
          <w:sz w:val="24"/>
          <w14:textFill>
            <w14:solidFill>
              <w14:schemeClr w14:val="tx1"/>
            </w14:solidFill>
          </w14:textFill>
        </w:rPr>
        <w:t>个</w:t>
      </w:r>
      <w:r>
        <w:rPr>
          <w:rFonts w:ascii="宋体" w:hAnsi="宋体"/>
          <w:color w:val="000000" w:themeColor="text1"/>
          <w:sz w:val="24"/>
          <w14:textFill>
            <w14:solidFill>
              <w14:schemeClr w14:val="tx1"/>
            </w14:solidFill>
          </w14:textFill>
        </w:rPr>
        <w:t>千兆电口，三层</w:t>
      </w:r>
      <w:r>
        <w:rPr>
          <w:rFonts w:hint="eastAsia" w:ascii="宋体" w:hAnsi="宋体"/>
          <w:color w:val="000000" w:themeColor="text1"/>
          <w:sz w:val="24"/>
          <w14:textFill>
            <w14:solidFill>
              <w14:schemeClr w14:val="tx1"/>
            </w14:solidFill>
          </w14:textFill>
        </w:rPr>
        <w:t>交换</w:t>
      </w:r>
      <w:r>
        <w:rPr>
          <w:rFonts w:ascii="宋体" w:hAnsi="宋体"/>
          <w:color w:val="000000" w:themeColor="text1"/>
          <w:sz w:val="24"/>
          <w14:textFill>
            <w14:solidFill>
              <w14:schemeClr w14:val="tx1"/>
            </w14:solidFill>
          </w14:textFill>
        </w:rPr>
        <w:t>、可网管，上行</w:t>
      </w:r>
      <w:r>
        <w:rPr>
          <w:rFonts w:hint="eastAsia" w:ascii="宋体" w:hAnsi="宋体"/>
          <w:color w:val="000000" w:themeColor="text1"/>
          <w:sz w:val="24"/>
          <w14:textFill>
            <w14:solidFill>
              <w14:schemeClr w14:val="tx1"/>
            </w14:solidFill>
          </w14:textFill>
        </w:rPr>
        <w:t>2个</w:t>
      </w:r>
      <w:r>
        <w:rPr>
          <w:rFonts w:ascii="宋体" w:hAnsi="宋体"/>
          <w:color w:val="000000" w:themeColor="text1"/>
          <w:sz w:val="24"/>
          <w14:textFill>
            <w14:solidFill>
              <w14:schemeClr w14:val="tx1"/>
            </w14:solidFill>
          </w14:textFill>
        </w:rPr>
        <w:t>光</w:t>
      </w:r>
      <w:r>
        <w:rPr>
          <w:rFonts w:hint="eastAsia" w:ascii="宋体" w:hAnsi="宋体"/>
          <w:color w:val="000000" w:themeColor="text1"/>
          <w:sz w:val="24"/>
          <w14:textFill>
            <w14:solidFill>
              <w14:schemeClr w14:val="tx1"/>
            </w14:solidFill>
          </w14:textFill>
        </w:rPr>
        <w:t>口。</w:t>
      </w:r>
    </w:p>
    <w:p>
      <w:pPr>
        <w:pStyle w:val="2"/>
        <w:numPr>
          <w:ilvl w:val="0"/>
          <w:numId w:val="2"/>
        </w:numPr>
        <w:tabs>
          <w:tab w:val="left" w:pos="709"/>
        </w:tabs>
        <w:spacing w:before="0" w:after="0" w:line="360" w:lineRule="auto"/>
        <w:rPr>
          <w:rFonts w:ascii="宋体" w:hAnsi="宋体" w:eastAsia="宋体"/>
          <w:color w:val="000000" w:themeColor="text1"/>
          <w:sz w:val="30"/>
          <w:szCs w:val="30"/>
          <w14:textFill>
            <w14:solidFill>
              <w14:schemeClr w14:val="tx1"/>
            </w14:solidFill>
          </w14:textFill>
        </w:rPr>
      </w:pPr>
      <w:r>
        <w:rPr>
          <w:rFonts w:hint="eastAsia" w:ascii="宋体" w:hAnsi="宋体" w:eastAsia="宋体"/>
          <w:color w:val="000000" w:themeColor="text1"/>
          <w:sz w:val="30"/>
          <w:szCs w:val="30"/>
          <w14:textFill>
            <w14:solidFill>
              <w14:schemeClr w14:val="tx1"/>
            </w14:solidFill>
          </w14:textFill>
        </w:rPr>
        <w:t>智慧病房-设备安装调试</w:t>
      </w:r>
    </w:p>
    <w:p>
      <w:pPr>
        <w:pStyle w:val="4"/>
        <w:numPr>
          <w:ilvl w:val="0"/>
          <w:numId w:val="29"/>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施工方将严格进行安全施工作业；将施工的噪音、污染降到最低；保质保量做好施工的隐蔽工程；</w:t>
      </w:r>
    </w:p>
    <w:p>
      <w:pPr>
        <w:pStyle w:val="4"/>
        <w:numPr>
          <w:ilvl w:val="0"/>
          <w:numId w:val="29"/>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含超五类网线、电源线、四芯线线缆布放，以及PVC管、紧定管、桥架等安装，设备安装调试。</w:t>
      </w:r>
    </w:p>
    <w:p>
      <w:pPr>
        <w:pStyle w:val="4"/>
        <w:numPr>
          <w:ilvl w:val="0"/>
          <w:numId w:val="29"/>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实施人员和技术人员，均为专业的实施工程师，以确保安装和调试的质量。</w:t>
      </w:r>
    </w:p>
    <w:p>
      <w:pPr>
        <w:pStyle w:val="4"/>
        <w:numPr>
          <w:ilvl w:val="0"/>
          <w:numId w:val="29"/>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★售后维保：质保一年。</w:t>
      </w:r>
    </w:p>
    <w:p>
      <w:pPr>
        <w:pStyle w:val="4"/>
        <w:numPr>
          <w:ilvl w:val="0"/>
          <w:numId w:val="29"/>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实施周期：</w:t>
      </w:r>
      <w:r>
        <w:rPr>
          <w:rFonts w:hint="eastAsia" w:ascii="宋体" w:hAnsi="宋体"/>
          <w:color w:val="000000" w:themeColor="text1"/>
          <w:sz w:val="24"/>
          <w14:textFill>
            <w14:solidFill>
              <w14:schemeClr w14:val="tx1"/>
            </w14:solidFill>
          </w14:textFill>
        </w:rPr>
        <w:t>中标人</w:t>
      </w:r>
      <w:r>
        <w:rPr>
          <w:rFonts w:ascii="宋体" w:hAnsi="宋体"/>
          <w:color w:val="000000" w:themeColor="text1"/>
          <w:sz w:val="24"/>
          <w14:textFill>
            <w14:solidFill>
              <w14:schemeClr w14:val="tx1"/>
            </w14:solidFill>
          </w14:textFill>
        </w:rPr>
        <w:t>签订合同5</w:t>
      </w:r>
      <w:r>
        <w:rPr>
          <w:rFonts w:hint="eastAsia" w:ascii="宋体" w:hAnsi="宋体"/>
          <w:color w:val="000000" w:themeColor="text1"/>
          <w:sz w:val="24"/>
          <w14:textFill>
            <w14:solidFill>
              <w14:schemeClr w14:val="tx1"/>
            </w14:solidFill>
          </w14:textFill>
        </w:rPr>
        <w:t>个</w:t>
      </w:r>
      <w:r>
        <w:rPr>
          <w:rFonts w:ascii="宋体" w:hAnsi="宋体"/>
          <w:color w:val="000000" w:themeColor="text1"/>
          <w:sz w:val="24"/>
          <w14:textFill>
            <w14:solidFill>
              <w14:schemeClr w14:val="tx1"/>
            </w14:solidFill>
          </w14:textFill>
        </w:rPr>
        <w:t>工作日内完成本项目全部部署并交付使用</w:t>
      </w:r>
      <w:r>
        <w:rPr>
          <w:rFonts w:hint="eastAsia" w:ascii="宋体" w:hAnsi="宋体"/>
          <w:color w:val="000000" w:themeColor="text1"/>
          <w:sz w:val="24"/>
          <w14:textFill>
            <w14:solidFill>
              <w14:schemeClr w14:val="tx1"/>
            </w14:solidFill>
          </w14:textFill>
        </w:rPr>
        <w:t>（投标人需针对此项内容单独提供承诺函原件并加盖投标人鲜章，格式自拟）</w:t>
      </w:r>
      <w:r>
        <w:rPr>
          <w:rFonts w:ascii="宋体" w:hAnsi="宋体"/>
          <w:color w:val="000000" w:themeColor="text1"/>
          <w:sz w:val="24"/>
          <w14:textFill>
            <w14:solidFill>
              <w14:schemeClr w14:val="tx1"/>
            </w14:solidFill>
          </w14:textFill>
        </w:rPr>
        <w:t>。</w:t>
      </w:r>
    </w:p>
    <w:p>
      <w:pPr>
        <w:pStyle w:val="4"/>
        <w:numPr>
          <w:ilvl w:val="0"/>
          <w:numId w:val="29"/>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★本项目的功能需求中标供应商需在中标后逐条功能演示，如不能满足视为虚假应标，做废标处理（投标人需针对此项内容单独提供承诺函原件并加盖投标人鲜章，格式自拟）</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 xml:space="preserve"> </w:t>
      </w:r>
    </w:p>
    <w:p>
      <w:pPr>
        <w:pStyle w:val="2"/>
        <w:numPr>
          <w:ilvl w:val="0"/>
          <w:numId w:val="2"/>
        </w:numPr>
        <w:tabs>
          <w:tab w:val="left" w:pos="709"/>
        </w:tabs>
        <w:spacing w:before="0" w:after="0" w:line="360" w:lineRule="auto"/>
        <w:rPr>
          <w:rFonts w:ascii="宋体" w:hAnsi="宋体" w:eastAsia="宋体"/>
          <w:color w:val="000000" w:themeColor="text1"/>
          <w:sz w:val="30"/>
          <w:szCs w:val="30"/>
          <w14:textFill>
            <w14:solidFill>
              <w14:schemeClr w14:val="tx1"/>
            </w14:solidFill>
          </w14:textFill>
        </w:rPr>
      </w:pPr>
      <w:r>
        <w:rPr>
          <w:rFonts w:hint="eastAsia" w:ascii="宋体" w:hAnsi="宋体" w:eastAsia="宋体"/>
          <w:color w:val="000000" w:themeColor="text1"/>
          <w:sz w:val="30"/>
          <w:szCs w:val="30"/>
          <w14:textFill>
            <w14:solidFill>
              <w14:schemeClr w14:val="tx1"/>
            </w14:solidFill>
          </w14:textFill>
        </w:rPr>
        <w:t>智慧病房-HIS数据接口</w:t>
      </w:r>
    </w:p>
    <w:p>
      <w:pPr>
        <w:pStyle w:val="4"/>
        <w:numPr>
          <w:ilvl w:val="0"/>
          <w:numId w:val="30"/>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要求接口数据准确，实时更新。</w:t>
      </w:r>
    </w:p>
    <w:p>
      <w:pPr>
        <w:pStyle w:val="4"/>
        <w:numPr>
          <w:ilvl w:val="0"/>
          <w:numId w:val="30"/>
        </w:numPr>
        <w:tabs>
          <w:tab w:val="left" w:pos="1134"/>
        </w:tabs>
        <w:spacing w:after="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★本项目需对接HIS、LIS、PACS等软件系统的接口费用，由供应商自行跟上述软件厂商协商和支付，我院不承担任何费用（投标人需针对此项内容单独提供承诺函原件并加盖投标人鲜章，格式自拟）。</w:t>
      </w:r>
    </w:p>
    <w:p/>
    <w:p>
      <w:pPr>
        <w:spacing w:line="360" w:lineRule="auto"/>
        <w:ind w:firstLine="566" w:firstLineChars="235"/>
        <w:rPr>
          <w:rFonts w:ascii="宋体" w:hAnsi="宋体" w:eastAsia="宋体"/>
          <w:sz w:val="24"/>
          <w:szCs w:val="24"/>
        </w:rPr>
      </w:pPr>
      <w:r>
        <w:rPr>
          <w:rFonts w:hint="eastAsia" w:ascii="宋体" w:hAnsi="宋体" w:eastAsia="宋体" w:cs="Times New Roman"/>
          <w:b/>
          <w:bCs/>
          <w:sz w:val="24"/>
          <w:szCs w:val="24"/>
        </w:rPr>
        <w:t>以上打★号的参数为本次招标项目的实质性要求，不允许有负偏离，不符合或未提供相关证明材料将认定为无效响应。</w:t>
      </w:r>
    </w:p>
    <w:sectPr>
      <w:headerReference r:id="rId5" w:type="default"/>
      <w:footerReference r:id="rId6" w:type="default"/>
      <w:pgSz w:w="11906" w:h="16838"/>
      <w:pgMar w:top="1440" w:right="1800" w:bottom="1440" w:left="212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1"/>
        <w:right w:val="none" w:color="auto" w:sz="0" w:space="0"/>
        <w:between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C075F9"/>
    <w:multiLevelType w:val="multilevel"/>
    <w:tmpl w:val="00C075F9"/>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D64F97"/>
    <w:multiLevelType w:val="multilevel"/>
    <w:tmpl w:val="00D64F97"/>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8B82124"/>
    <w:multiLevelType w:val="multilevel"/>
    <w:tmpl w:val="08B82124"/>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C9E3C2C"/>
    <w:multiLevelType w:val="multilevel"/>
    <w:tmpl w:val="0C9E3C2C"/>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0A82CAA"/>
    <w:multiLevelType w:val="multilevel"/>
    <w:tmpl w:val="10A82CA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2FB5845"/>
    <w:multiLevelType w:val="multilevel"/>
    <w:tmpl w:val="12FB5845"/>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67D7E1B"/>
    <w:multiLevelType w:val="multilevel"/>
    <w:tmpl w:val="167D7E1B"/>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7915CD8"/>
    <w:multiLevelType w:val="multilevel"/>
    <w:tmpl w:val="17915CD8"/>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36C0EF5"/>
    <w:multiLevelType w:val="multilevel"/>
    <w:tmpl w:val="236C0EF5"/>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85D30A6"/>
    <w:multiLevelType w:val="multilevel"/>
    <w:tmpl w:val="285D30A6"/>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0C41D22"/>
    <w:multiLevelType w:val="multilevel"/>
    <w:tmpl w:val="30C41D22"/>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decimal"/>
      <w:lvlText w:val="%3)"/>
      <w:lvlJc w:val="left"/>
      <w:pPr>
        <w:ind w:left="420" w:hanging="42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13460EA"/>
    <w:multiLevelType w:val="multilevel"/>
    <w:tmpl w:val="313460E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26054EC"/>
    <w:multiLevelType w:val="multilevel"/>
    <w:tmpl w:val="326054EC"/>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27575D5"/>
    <w:multiLevelType w:val="multilevel"/>
    <w:tmpl w:val="327575D5"/>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4F854C5"/>
    <w:multiLevelType w:val="multilevel"/>
    <w:tmpl w:val="34F854C5"/>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8ED0CD0"/>
    <w:multiLevelType w:val="multilevel"/>
    <w:tmpl w:val="38ED0CD0"/>
    <w:lvl w:ilvl="0" w:tentative="0">
      <w:start w:val="1"/>
      <w:numFmt w:val="chineseCountingThousand"/>
      <w:lvlText w:val="(%1)"/>
      <w:lvlJc w:val="left"/>
      <w:pPr>
        <w:ind w:left="420" w:hanging="420"/>
      </w:pPr>
      <w:rPr>
        <w:rFonts w:hint="eastAsia"/>
        <w:b/>
      </w:rPr>
    </w:lvl>
    <w:lvl w:ilvl="1" w:tentative="0">
      <w:start w:val="1"/>
      <w:numFmt w:val="lowerLetter"/>
      <w:lvlText w:val="%2)"/>
      <w:lvlJc w:val="left"/>
      <w:pPr>
        <w:ind w:left="131" w:hanging="420"/>
      </w:pPr>
    </w:lvl>
    <w:lvl w:ilvl="2" w:tentative="0">
      <w:start w:val="1"/>
      <w:numFmt w:val="lowerRoman"/>
      <w:lvlText w:val="%3."/>
      <w:lvlJc w:val="right"/>
      <w:pPr>
        <w:ind w:left="551" w:hanging="420"/>
      </w:pPr>
    </w:lvl>
    <w:lvl w:ilvl="3" w:tentative="0">
      <w:start w:val="1"/>
      <w:numFmt w:val="decimal"/>
      <w:lvlText w:val="%4."/>
      <w:lvlJc w:val="left"/>
      <w:pPr>
        <w:ind w:left="971" w:hanging="420"/>
      </w:pPr>
    </w:lvl>
    <w:lvl w:ilvl="4" w:tentative="0">
      <w:start w:val="1"/>
      <w:numFmt w:val="lowerLetter"/>
      <w:lvlText w:val="%5)"/>
      <w:lvlJc w:val="left"/>
      <w:pPr>
        <w:ind w:left="1391" w:hanging="420"/>
      </w:pPr>
    </w:lvl>
    <w:lvl w:ilvl="5" w:tentative="0">
      <w:start w:val="1"/>
      <w:numFmt w:val="lowerRoman"/>
      <w:lvlText w:val="%6."/>
      <w:lvlJc w:val="right"/>
      <w:pPr>
        <w:ind w:left="1811" w:hanging="420"/>
      </w:pPr>
    </w:lvl>
    <w:lvl w:ilvl="6" w:tentative="0">
      <w:start w:val="1"/>
      <w:numFmt w:val="decimal"/>
      <w:lvlText w:val="%7."/>
      <w:lvlJc w:val="left"/>
      <w:pPr>
        <w:ind w:left="2231" w:hanging="420"/>
      </w:pPr>
    </w:lvl>
    <w:lvl w:ilvl="7" w:tentative="0">
      <w:start w:val="1"/>
      <w:numFmt w:val="lowerLetter"/>
      <w:lvlText w:val="%8)"/>
      <w:lvlJc w:val="left"/>
      <w:pPr>
        <w:ind w:left="2651" w:hanging="420"/>
      </w:pPr>
    </w:lvl>
    <w:lvl w:ilvl="8" w:tentative="0">
      <w:start w:val="1"/>
      <w:numFmt w:val="lowerRoman"/>
      <w:lvlText w:val="%9."/>
      <w:lvlJc w:val="right"/>
      <w:pPr>
        <w:ind w:left="3071" w:hanging="420"/>
      </w:pPr>
    </w:lvl>
  </w:abstractNum>
  <w:abstractNum w:abstractNumId="16">
    <w:nsid w:val="3C8620FC"/>
    <w:multiLevelType w:val="multilevel"/>
    <w:tmpl w:val="3C8620FC"/>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40444260"/>
    <w:multiLevelType w:val="multilevel"/>
    <w:tmpl w:val="40444260"/>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43677BAA"/>
    <w:multiLevelType w:val="multilevel"/>
    <w:tmpl w:val="43677BA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445115E1"/>
    <w:multiLevelType w:val="multilevel"/>
    <w:tmpl w:val="445115E1"/>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44BA6525"/>
    <w:multiLevelType w:val="multilevel"/>
    <w:tmpl w:val="44BA6525"/>
    <w:lvl w:ilvl="0" w:tentative="0">
      <w:start w:val="1"/>
      <w:numFmt w:val="chineseCountingThousand"/>
      <w:lvlText w:val="%1、"/>
      <w:lvlJc w:val="left"/>
      <w:pPr>
        <w:ind w:left="420" w:hanging="420"/>
      </w:pPr>
    </w:lvl>
    <w:lvl w:ilvl="1" w:tentative="0">
      <w:start w:val="1"/>
      <w:numFmt w:val="decimal"/>
      <w:lvlText w:val="%2、"/>
      <w:lvlJc w:val="left"/>
      <w:pPr>
        <w:ind w:left="780" w:hanging="360"/>
      </w:pPr>
      <w:rPr>
        <w:rFonts w:hint="default"/>
      </w:rPr>
    </w:lvl>
    <w:lvl w:ilvl="2" w:tentative="0">
      <w:start w:val="2"/>
      <w:numFmt w:val="decimal"/>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56AB2297"/>
    <w:multiLevelType w:val="multilevel"/>
    <w:tmpl w:val="56AB2297"/>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64A316B5"/>
    <w:multiLevelType w:val="multilevel"/>
    <w:tmpl w:val="64A316B5"/>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69B1662D"/>
    <w:multiLevelType w:val="multilevel"/>
    <w:tmpl w:val="69B1662D"/>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6A9404CD"/>
    <w:multiLevelType w:val="multilevel"/>
    <w:tmpl w:val="6A9404CD"/>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70FA7E52"/>
    <w:multiLevelType w:val="multilevel"/>
    <w:tmpl w:val="70FA7E52"/>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74CE53EE"/>
    <w:multiLevelType w:val="multilevel"/>
    <w:tmpl w:val="74CE53EE"/>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78855BC4"/>
    <w:multiLevelType w:val="multilevel"/>
    <w:tmpl w:val="78855BC4"/>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7B3560BE"/>
    <w:multiLevelType w:val="multilevel"/>
    <w:tmpl w:val="7B3560BE"/>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7DA56AE3"/>
    <w:multiLevelType w:val="multilevel"/>
    <w:tmpl w:val="7DA56AE3"/>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0"/>
  </w:num>
  <w:num w:numId="2">
    <w:abstractNumId w:val="15"/>
  </w:num>
  <w:num w:numId="3">
    <w:abstractNumId w:val="24"/>
  </w:num>
  <w:num w:numId="4">
    <w:abstractNumId w:val="19"/>
  </w:num>
  <w:num w:numId="5">
    <w:abstractNumId w:val="26"/>
  </w:num>
  <w:num w:numId="6">
    <w:abstractNumId w:val="28"/>
  </w:num>
  <w:num w:numId="7">
    <w:abstractNumId w:val="17"/>
  </w:num>
  <w:num w:numId="8">
    <w:abstractNumId w:val="14"/>
  </w:num>
  <w:num w:numId="9">
    <w:abstractNumId w:val="18"/>
  </w:num>
  <w:num w:numId="10">
    <w:abstractNumId w:val="16"/>
  </w:num>
  <w:num w:numId="11">
    <w:abstractNumId w:val="5"/>
  </w:num>
  <w:num w:numId="12">
    <w:abstractNumId w:val="10"/>
  </w:num>
  <w:num w:numId="13">
    <w:abstractNumId w:val="11"/>
  </w:num>
  <w:num w:numId="14">
    <w:abstractNumId w:val="2"/>
  </w:num>
  <w:num w:numId="15">
    <w:abstractNumId w:val="8"/>
  </w:num>
  <w:num w:numId="16">
    <w:abstractNumId w:val="0"/>
  </w:num>
  <w:num w:numId="17">
    <w:abstractNumId w:val="23"/>
  </w:num>
  <w:num w:numId="18">
    <w:abstractNumId w:val="12"/>
  </w:num>
  <w:num w:numId="19">
    <w:abstractNumId w:val="6"/>
  </w:num>
  <w:num w:numId="20">
    <w:abstractNumId w:val="3"/>
  </w:num>
  <w:num w:numId="21">
    <w:abstractNumId w:val="25"/>
  </w:num>
  <w:num w:numId="22">
    <w:abstractNumId w:val="29"/>
  </w:num>
  <w:num w:numId="23">
    <w:abstractNumId w:val="27"/>
  </w:num>
  <w:num w:numId="24">
    <w:abstractNumId w:val="9"/>
  </w:num>
  <w:num w:numId="25">
    <w:abstractNumId w:val="4"/>
  </w:num>
  <w:num w:numId="26">
    <w:abstractNumId w:val="1"/>
  </w:num>
  <w:num w:numId="27">
    <w:abstractNumId w:val="13"/>
  </w:num>
  <w:num w:numId="28">
    <w:abstractNumId w:val="21"/>
  </w:num>
  <w:num w:numId="29">
    <w:abstractNumId w:val="2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hNGJhZjZiYTViNTllMWZmNDUxMjk2MGU5ZWJmMzgifQ=="/>
  </w:docVars>
  <w:rsids>
    <w:rsidRoot w:val="005835D5"/>
    <w:rsid w:val="00004A97"/>
    <w:rsid w:val="00015E2D"/>
    <w:rsid w:val="00044C45"/>
    <w:rsid w:val="000573C5"/>
    <w:rsid w:val="0006642E"/>
    <w:rsid w:val="00077325"/>
    <w:rsid w:val="0009219A"/>
    <w:rsid w:val="000D4FA0"/>
    <w:rsid w:val="00120F35"/>
    <w:rsid w:val="00124BC6"/>
    <w:rsid w:val="001261EF"/>
    <w:rsid w:val="0016012A"/>
    <w:rsid w:val="001714A3"/>
    <w:rsid w:val="0017150A"/>
    <w:rsid w:val="00192D49"/>
    <w:rsid w:val="001A4037"/>
    <w:rsid w:val="001C3C63"/>
    <w:rsid w:val="001E19EB"/>
    <w:rsid w:val="001E20FF"/>
    <w:rsid w:val="001E3B83"/>
    <w:rsid w:val="00213536"/>
    <w:rsid w:val="00216F4E"/>
    <w:rsid w:val="00231468"/>
    <w:rsid w:val="002369AA"/>
    <w:rsid w:val="002419E1"/>
    <w:rsid w:val="002420BB"/>
    <w:rsid w:val="00245BF8"/>
    <w:rsid w:val="00254649"/>
    <w:rsid w:val="00255376"/>
    <w:rsid w:val="0026335D"/>
    <w:rsid w:val="00264C38"/>
    <w:rsid w:val="00267448"/>
    <w:rsid w:val="00271D3D"/>
    <w:rsid w:val="00292D21"/>
    <w:rsid w:val="002A7DE5"/>
    <w:rsid w:val="002B191E"/>
    <w:rsid w:val="002C0190"/>
    <w:rsid w:val="002C413E"/>
    <w:rsid w:val="002D1183"/>
    <w:rsid w:val="002D7EB0"/>
    <w:rsid w:val="002E171E"/>
    <w:rsid w:val="002E2694"/>
    <w:rsid w:val="002F5BEB"/>
    <w:rsid w:val="00330510"/>
    <w:rsid w:val="00350463"/>
    <w:rsid w:val="00393778"/>
    <w:rsid w:val="003A1B5A"/>
    <w:rsid w:val="003C125D"/>
    <w:rsid w:val="003C145A"/>
    <w:rsid w:val="003C341E"/>
    <w:rsid w:val="003D0794"/>
    <w:rsid w:val="003E0D4F"/>
    <w:rsid w:val="00416E2E"/>
    <w:rsid w:val="004315D6"/>
    <w:rsid w:val="0043538B"/>
    <w:rsid w:val="00451402"/>
    <w:rsid w:val="00457004"/>
    <w:rsid w:val="00466846"/>
    <w:rsid w:val="00480EC1"/>
    <w:rsid w:val="00496FC2"/>
    <w:rsid w:val="00497D47"/>
    <w:rsid w:val="004B7F1D"/>
    <w:rsid w:val="004C1E82"/>
    <w:rsid w:val="004D183E"/>
    <w:rsid w:val="005015DE"/>
    <w:rsid w:val="005143DE"/>
    <w:rsid w:val="0053283E"/>
    <w:rsid w:val="0056031F"/>
    <w:rsid w:val="00561469"/>
    <w:rsid w:val="00563D2E"/>
    <w:rsid w:val="0056474A"/>
    <w:rsid w:val="005835D5"/>
    <w:rsid w:val="005855E2"/>
    <w:rsid w:val="005B039B"/>
    <w:rsid w:val="005B1743"/>
    <w:rsid w:val="005C063E"/>
    <w:rsid w:val="005E4D65"/>
    <w:rsid w:val="005F14B7"/>
    <w:rsid w:val="0061139B"/>
    <w:rsid w:val="00613143"/>
    <w:rsid w:val="00646EFD"/>
    <w:rsid w:val="00654669"/>
    <w:rsid w:val="00657200"/>
    <w:rsid w:val="00664C13"/>
    <w:rsid w:val="00676AD8"/>
    <w:rsid w:val="006839F6"/>
    <w:rsid w:val="006971CB"/>
    <w:rsid w:val="006B06B0"/>
    <w:rsid w:val="006E4733"/>
    <w:rsid w:val="00721D9A"/>
    <w:rsid w:val="00725691"/>
    <w:rsid w:val="00737833"/>
    <w:rsid w:val="007453FC"/>
    <w:rsid w:val="00752BFF"/>
    <w:rsid w:val="00752D8C"/>
    <w:rsid w:val="00755E57"/>
    <w:rsid w:val="00757FF9"/>
    <w:rsid w:val="00762F1E"/>
    <w:rsid w:val="00776B23"/>
    <w:rsid w:val="00794D8A"/>
    <w:rsid w:val="007A2C2F"/>
    <w:rsid w:val="007E1008"/>
    <w:rsid w:val="007E1578"/>
    <w:rsid w:val="007E55D8"/>
    <w:rsid w:val="007E73B5"/>
    <w:rsid w:val="007F22CC"/>
    <w:rsid w:val="007F2759"/>
    <w:rsid w:val="007F3974"/>
    <w:rsid w:val="00804697"/>
    <w:rsid w:val="00825C93"/>
    <w:rsid w:val="008563E4"/>
    <w:rsid w:val="00861FA6"/>
    <w:rsid w:val="00875FEB"/>
    <w:rsid w:val="0089364E"/>
    <w:rsid w:val="008A0730"/>
    <w:rsid w:val="008A2843"/>
    <w:rsid w:val="008A50B8"/>
    <w:rsid w:val="008B59BF"/>
    <w:rsid w:val="008C0D8A"/>
    <w:rsid w:val="008C2937"/>
    <w:rsid w:val="008C4578"/>
    <w:rsid w:val="008D5B5F"/>
    <w:rsid w:val="008F3B75"/>
    <w:rsid w:val="00923EAF"/>
    <w:rsid w:val="00925A07"/>
    <w:rsid w:val="00944797"/>
    <w:rsid w:val="00965309"/>
    <w:rsid w:val="00976C4F"/>
    <w:rsid w:val="00995D14"/>
    <w:rsid w:val="00995D62"/>
    <w:rsid w:val="009A212A"/>
    <w:rsid w:val="009C28C8"/>
    <w:rsid w:val="009C729F"/>
    <w:rsid w:val="009C78A0"/>
    <w:rsid w:val="009D0BF0"/>
    <w:rsid w:val="009F0C45"/>
    <w:rsid w:val="00A0630F"/>
    <w:rsid w:val="00A105FC"/>
    <w:rsid w:val="00A23757"/>
    <w:rsid w:val="00A27B1A"/>
    <w:rsid w:val="00A52BC4"/>
    <w:rsid w:val="00A604DE"/>
    <w:rsid w:val="00A63B4F"/>
    <w:rsid w:val="00A74826"/>
    <w:rsid w:val="00A75676"/>
    <w:rsid w:val="00AA1B14"/>
    <w:rsid w:val="00AB0155"/>
    <w:rsid w:val="00AD088A"/>
    <w:rsid w:val="00AD5322"/>
    <w:rsid w:val="00AF0396"/>
    <w:rsid w:val="00B0154A"/>
    <w:rsid w:val="00B031BE"/>
    <w:rsid w:val="00B21CDC"/>
    <w:rsid w:val="00B72C89"/>
    <w:rsid w:val="00B750E4"/>
    <w:rsid w:val="00B92D29"/>
    <w:rsid w:val="00B950A6"/>
    <w:rsid w:val="00BA237F"/>
    <w:rsid w:val="00BE2653"/>
    <w:rsid w:val="00C16842"/>
    <w:rsid w:val="00C26525"/>
    <w:rsid w:val="00C31458"/>
    <w:rsid w:val="00C34AC7"/>
    <w:rsid w:val="00C51733"/>
    <w:rsid w:val="00C953C4"/>
    <w:rsid w:val="00CA29B9"/>
    <w:rsid w:val="00CC676B"/>
    <w:rsid w:val="00CD21EC"/>
    <w:rsid w:val="00CE4EB8"/>
    <w:rsid w:val="00D10A2C"/>
    <w:rsid w:val="00D17937"/>
    <w:rsid w:val="00D23715"/>
    <w:rsid w:val="00D30425"/>
    <w:rsid w:val="00D90946"/>
    <w:rsid w:val="00DA26D0"/>
    <w:rsid w:val="00DA48A7"/>
    <w:rsid w:val="00DB7C26"/>
    <w:rsid w:val="00DC1164"/>
    <w:rsid w:val="00DE5454"/>
    <w:rsid w:val="00DF10E3"/>
    <w:rsid w:val="00E04D84"/>
    <w:rsid w:val="00E15196"/>
    <w:rsid w:val="00E155D2"/>
    <w:rsid w:val="00E21CCF"/>
    <w:rsid w:val="00E33729"/>
    <w:rsid w:val="00E7799F"/>
    <w:rsid w:val="00E80C9E"/>
    <w:rsid w:val="00EA0160"/>
    <w:rsid w:val="00EA43E9"/>
    <w:rsid w:val="00EC36AE"/>
    <w:rsid w:val="00EE5EB5"/>
    <w:rsid w:val="00F10ED8"/>
    <w:rsid w:val="00F165E6"/>
    <w:rsid w:val="00F362CE"/>
    <w:rsid w:val="00F37573"/>
    <w:rsid w:val="00F46C2A"/>
    <w:rsid w:val="00F673F4"/>
    <w:rsid w:val="00FA57F2"/>
    <w:rsid w:val="00FB527A"/>
    <w:rsid w:val="00FC701E"/>
    <w:rsid w:val="00FD27CD"/>
    <w:rsid w:val="00FD29B8"/>
    <w:rsid w:val="00FF4FB4"/>
    <w:rsid w:val="27BD7E3F"/>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0"/>
    <w:pPr>
      <w:keepNext/>
      <w:keepLines/>
      <w:spacing w:before="260" w:after="260" w:line="416" w:lineRule="auto"/>
      <w:outlineLvl w:val="1"/>
    </w:pPr>
    <w:rPr>
      <w:rFonts w:ascii="Arial" w:hAnsi="Arial" w:eastAsia="黑体" w:cs="Times New Roman"/>
      <w:b/>
      <w:bCs/>
      <w:sz w:val="32"/>
      <w:szCs w:val="32"/>
    </w:rPr>
  </w:style>
  <w:style w:type="paragraph" w:styleId="3">
    <w:name w:val="heading 3"/>
    <w:basedOn w:val="1"/>
    <w:next w:val="1"/>
    <w:link w:val="16"/>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0"/>
    <w:qFormat/>
    <w:uiPriority w:val="0"/>
    <w:pPr>
      <w:spacing w:after="120"/>
    </w:pPr>
    <w:rPr>
      <w:rFonts w:ascii="Times New Roman" w:hAnsi="Times New Roman" w:eastAsia="宋体" w:cs="Times New Roman"/>
      <w:szCs w:val="24"/>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2 Char"/>
    <w:basedOn w:val="8"/>
    <w:link w:val="2"/>
    <w:qFormat/>
    <w:uiPriority w:val="0"/>
    <w:rPr>
      <w:rFonts w:ascii="Arial" w:hAnsi="Arial" w:eastAsia="黑体" w:cs="Times New Roman"/>
      <w:b/>
      <w:bCs/>
      <w:sz w:val="32"/>
      <w:szCs w:val="32"/>
    </w:rPr>
  </w:style>
  <w:style w:type="character" w:customStyle="1" w:styleId="10">
    <w:name w:val="正文文本 Char"/>
    <w:basedOn w:val="8"/>
    <w:link w:val="4"/>
    <w:qFormat/>
    <w:uiPriority w:val="0"/>
    <w:rPr>
      <w:rFonts w:ascii="Times New Roman" w:hAnsi="Times New Roman" w:eastAsia="宋体" w:cs="Times New Roman"/>
      <w:szCs w:val="24"/>
    </w:rPr>
  </w:style>
  <w:style w:type="paragraph" w:customStyle="1" w:styleId="11">
    <w:name w:val="paragraph"/>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2">
    <w:name w:val="List Paragraph"/>
    <w:basedOn w:val="1"/>
    <w:link w:val="13"/>
    <w:qFormat/>
    <w:uiPriority w:val="34"/>
    <w:pPr>
      <w:ind w:firstLine="420" w:firstLineChars="200"/>
    </w:pPr>
    <w:rPr>
      <w:rFonts w:ascii="Times New Roman" w:hAnsi="Times New Roman" w:eastAsia="宋体" w:cs="Times New Roman"/>
      <w:szCs w:val="24"/>
    </w:rPr>
  </w:style>
  <w:style w:type="character" w:customStyle="1" w:styleId="13">
    <w:name w:val="列出段落 Char"/>
    <w:link w:val="12"/>
    <w:qFormat/>
    <w:uiPriority w:val="34"/>
    <w:rPr>
      <w:rFonts w:ascii="Times New Roman" w:hAnsi="Times New Roman" w:eastAsia="宋体" w:cs="Times New Roman"/>
      <w:szCs w:val="24"/>
    </w:rPr>
  </w:style>
  <w:style w:type="character" w:customStyle="1" w:styleId="14">
    <w:name w:val="页眉 Char"/>
    <w:basedOn w:val="8"/>
    <w:link w:val="6"/>
    <w:uiPriority w:val="99"/>
    <w:rPr>
      <w:sz w:val="18"/>
      <w:szCs w:val="18"/>
    </w:rPr>
  </w:style>
  <w:style w:type="character" w:customStyle="1" w:styleId="15">
    <w:name w:val="页脚 Char"/>
    <w:basedOn w:val="8"/>
    <w:link w:val="5"/>
    <w:uiPriority w:val="99"/>
    <w:rPr>
      <w:sz w:val="18"/>
      <w:szCs w:val="18"/>
    </w:rPr>
  </w:style>
  <w:style w:type="character" w:customStyle="1" w:styleId="16">
    <w:name w:val="标题 3 Char"/>
    <w:basedOn w:val="8"/>
    <w:link w:val="3"/>
    <w:uiPriority w:val="9"/>
    <w:rPr>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6671</Words>
  <Characters>6946</Characters>
  <Lines>51</Lines>
  <Paragraphs>14</Paragraphs>
  <TotalTime>132</TotalTime>
  <ScaleCrop>false</ScaleCrop>
  <LinksUpToDate>false</LinksUpToDate>
  <CharactersWithSpaces>6978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2022-05-24T09:38:00Z</dcterms:created>
  <dc:creator>Lenovo</dc:creator>
  <cp:lastModifiedBy>T</cp:lastModifiedBy>
  <dcterms:modified xsi:type="dcterms:W3CDTF">2022-06-21T09:18:36Z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5C9258DE81A04625B0E3C97274D0C5B5</vt:lpwstr>
  </property>
</Properties>
</file>